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57A" w:rsidRDefault="00696A81" w:rsidP="009A057A">
      <w:pPr>
        <w:jc w:val="center"/>
      </w:pPr>
      <w:r>
        <w:t>Пояснительная записка.</w:t>
      </w:r>
    </w:p>
    <w:p w:rsidR="00696A81" w:rsidRPr="00791C7E" w:rsidRDefault="00696A81" w:rsidP="009A057A">
      <w:pPr>
        <w:jc w:val="center"/>
      </w:pPr>
    </w:p>
    <w:p w:rsidR="009A057A" w:rsidRPr="00791C7E" w:rsidRDefault="009A057A" w:rsidP="009A057A">
      <w:pPr>
        <w:ind w:firstLine="708"/>
        <w:jc w:val="both"/>
      </w:pPr>
      <w:r w:rsidRPr="00791C7E">
        <w:t>Рабочая программа, в дальнейшем Программа, со</w:t>
      </w:r>
      <w:r>
        <w:t xml:space="preserve">ставлена на основе федерального </w:t>
      </w:r>
      <w:r w:rsidRPr="00791C7E">
        <w:t xml:space="preserve">государственного </w:t>
      </w:r>
      <w:r>
        <w:t xml:space="preserve">образовательного </w:t>
      </w:r>
      <w:r w:rsidRPr="00791C7E">
        <w:t>стандарта</w:t>
      </w:r>
      <w:r>
        <w:t xml:space="preserve"> начального общего образования</w:t>
      </w:r>
      <w:r w:rsidRPr="00791C7E">
        <w:t xml:space="preserve">, Образовательной программы школы,  по УМК «Перспективная начальная школа». В программе указаны содержание тем курса, распределение учебных часов по разделам, последовательность изучения материала с учетом логики учебного процесса, возрастных особенностей учащихся, </w:t>
      </w:r>
      <w:proofErr w:type="spellStart"/>
      <w:r w:rsidRPr="00791C7E">
        <w:t>межпредметных</w:t>
      </w:r>
      <w:proofErr w:type="spellEnd"/>
      <w:r w:rsidRPr="00791C7E">
        <w:t xml:space="preserve"> и </w:t>
      </w:r>
      <w:proofErr w:type="spellStart"/>
      <w:r w:rsidRPr="00791C7E">
        <w:t>внутрипредметных</w:t>
      </w:r>
      <w:proofErr w:type="spellEnd"/>
      <w:r w:rsidRPr="00791C7E">
        <w:t xml:space="preserve"> связей.</w:t>
      </w:r>
    </w:p>
    <w:p w:rsidR="009A057A" w:rsidRPr="00791C7E" w:rsidRDefault="009A057A" w:rsidP="009A057A">
      <w:pPr>
        <w:ind w:firstLine="708"/>
        <w:jc w:val="both"/>
      </w:pPr>
      <w:r w:rsidRPr="00791C7E">
        <w:t xml:space="preserve">Программа ориентирована на использование учебно-методического комплекса под редакцией </w:t>
      </w:r>
      <w:proofErr w:type="spellStart"/>
      <w:r w:rsidRPr="00791C7E">
        <w:t>Н.А.Чураковой</w:t>
      </w:r>
      <w:proofErr w:type="spellEnd"/>
      <w:r>
        <w:t xml:space="preserve">, изд-во </w:t>
      </w:r>
      <w:proofErr w:type="spellStart"/>
      <w:r>
        <w:t>Ака</w:t>
      </w:r>
      <w:r w:rsidRPr="00791C7E">
        <w:t>демкнига</w:t>
      </w:r>
      <w:proofErr w:type="spellEnd"/>
      <w:r>
        <w:t xml:space="preserve">, </w:t>
      </w:r>
      <w:r w:rsidRPr="00791C7E">
        <w:t xml:space="preserve">2011 год. </w:t>
      </w:r>
    </w:p>
    <w:p w:rsidR="009A057A" w:rsidRPr="00791C7E" w:rsidRDefault="009A057A" w:rsidP="009A057A">
      <w:pPr>
        <w:ind w:firstLine="708"/>
        <w:jc w:val="both"/>
      </w:pPr>
      <w:r w:rsidRPr="00791C7E">
        <w:t>Учебно-методический комплекс входит в федеральный перечень учебников на 2011/2012 учебный год и рекомендован (утвержден) МО РФ.</w:t>
      </w:r>
    </w:p>
    <w:p w:rsidR="009A057A" w:rsidRPr="00791C7E" w:rsidRDefault="009A057A" w:rsidP="009A057A">
      <w:pPr>
        <w:ind w:firstLine="708"/>
        <w:jc w:val="both"/>
      </w:pPr>
      <w:r w:rsidRPr="00791C7E">
        <w:t xml:space="preserve">На изучение литературного чтения в 1 классе отводится 2 часа в неделю. При 33 учебных неделях общее количество, отведенное на изучение предмета, составляет 66 часов. </w:t>
      </w:r>
    </w:p>
    <w:p w:rsidR="009A057A" w:rsidRPr="00791C7E" w:rsidRDefault="009A057A" w:rsidP="009A057A">
      <w:pPr>
        <w:autoSpaceDE w:val="0"/>
        <w:autoSpaceDN w:val="0"/>
        <w:adjustRightInd w:val="0"/>
        <w:jc w:val="both"/>
      </w:pPr>
      <w:r w:rsidRPr="00791C7E">
        <w:t>Результаты изучения предмета:</w:t>
      </w:r>
    </w:p>
    <w:p w:rsidR="009A057A" w:rsidRPr="00791C7E" w:rsidRDefault="009A057A" w:rsidP="009A057A">
      <w:pPr>
        <w:shd w:val="clear" w:color="auto" w:fill="FFFFFF"/>
        <w:spacing w:before="154"/>
        <w:ind w:firstLine="510"/>
        <w:jc w:val="both"/>
      </w:pPr>
      <w:r w:rsidRPr="00791C7E">
        <w:rPr>
          <w:b/>
          <w:bCs/>
        </w:rPr>
        <w:t xml:space="preserve">Личностными результатами </w:t>
      </w:r>
      <w:r w:rsidRPr="00791C7E">
        <w:t>изучения предмета «Литературное чтение» являются следующие умения:</w:t>
      </w:r>
    </w:p>
    <w:p w:rsidR="009A057A" w:rsidRPr="00791C7E" w:rsidRDefault="009A057A" w:rsidP="009A057A">
      <w:pPr>
        <w:shd w:val="clear" w:color="auto" w:fill="FFFFFF"/>
        <w:ind w:firstLine="510"/>
        <w:jc w:val="both"/>
      </w:pPr>
      <w:r w:rsidRPr="00791C7E">
        <w:t xml:space="preserve">– </w:t>
      </w:r>
      <w:r w:rsidRPr="00791C7E">
        <w:rPr>
          <w:i/>
          <w:iCs/>
        </w:rPr>
        <w:t xml:space="preserve">оценивать </w:t>
      </w:r>
      <w:r w:rsidRPr="00791C7E">
        <w:t>поступки людей, жизненные ситуации с точки зрения общепринятых норм и ценностей; оценивать конкретные поступки как хорошие или плохие;</w:t>
      </w:r>
    </w:p>
    <w:p w:rsidR="009A057A" w:rsidRPr="00791C7E" w:rsidRDefault="009A057A" w:rsidP="009A057A">
      <w:pPr>
        <w:shd w:val="clear" w:color="auto" w:fill="FFFFFF"/>
        <w:ind w:firstLine="510"/>
      </w:pPr>
      <w:r w:rsidRPr="00791C7E">
        <w:t xml:space="preserve">– </w:t>
      </w:r>
      <w:r w:rsidRPr="00791C7E">
        <w:rPr>
          <w:i/>
          <w:iCs/>
        </w:rPr>
        <w:t xml:space="preserve">эмоционально «проживать» </w:t>
      </w:r>
      <w:r w:rsidRPr="00791C7E">
        <w:t>текст, выражать свои эмоции;</w:t>
      </w:r>
    </w:p>
    <w:p w:rsidR="009A057A" w:rsidRPr="00791C7E" w:rsidRDefault="009A057A" w:rsidP="009A057A">
      <w:pPr>
        <w:shd w:val="clear" w:color="auto" w:fill="FFFFFF"/>
        <w:ind w:firstLine="510"/>
      </w:pPr>
      <w:r w:rsidRPr="00791C7E">
        <w:t xml:space="preserve">– </w:t>
      </w:r>
      <w:r w:rsidRPr="00791C7E">
        <w:rPr>
          <w:i/>
          <w:iCs/>
        </w:rPr>
        <w:t xml:space="preserve">понимать </w:t>
      </w:r>
      <w:r w:rsidRPr="00791C7E">
        <w:t>эмоции других людей, сочувствовать, сопереживать;</w:t>
      </w:r>
    </w:p>
    <w:p w:rsidR="009A057A" w:rsidRPr="00791C7E" w:rsidRDefault="009A057A" w:rsidP="009A057A">
      <w:pPr>
        <w:shd w:val="clear" w:color="auto" w:fill="FFFFFF"/>
        <w:ind w:firstLine="510"/>
        <w:jc w:val="both"/>
      </w:pPr>
      <w:r w:rsidRPr="00791C7E">
        <w:t xml:space="preserve">– </w:t>
      </w:r>
      <w:proofErr w:type="gramStart"/>
      <w:r w:rsidRPr="00791C7E">
        <w:rPr>
          <w:i/>
          <w:iCs/>
        </w:rPr>
        <w:t xml:space="preserve">высказывать </w:t>
      </w:r>
      <w:r w:rsidRPr="00791C7E">
        <w:t>своё отношение</w:t>
      </w:r>
      <w:proofErr w:type="gramEnd"/>
      <w:r w:rsidRPr="00791C7E">
        <w:t xml:space="preserve"> к героям прочитанных произведений, к их поступкам.</w:t>
      </w:r>
    </w:p>
    <w:p w:rsidR="009A057A" w:rsidRPr="00791C7E" w:rsidRDefault="009A057A" w:rsidP="009A057A">
      <w:pPr>
        <w:shd w:val="clear" w:color="auto" w:fill="FFFFFF"/>
        <w:ind w:firstLine="510"/>
        <w:jc w:val="both"/>
      </w:pPr>
      <w:r w:rsidRPr="00791C7E">
        <w:t xml:space="preserve">Средство достижения этих результатов тексты литературных произведений, вопросы и задания к ним, тексты авторов учебника (диалоги постоянно действующих героев), обеспечивающие 4-ю линию развития эмоционально-оценочное отношение к </w:t>
      </w:r>
      <w:proofErr w:type="gramStart"/>
      <w:r w:rsidRPr="00791C7E">
        <w:t>прочитанному</w:t>
      </w:r>
      <w:proofErr w:type="gramEnd"/>
      <w:r w:rsidRPr="00791C7E">
        <w:t>.</w:t>
      </w:r>
    </w:p>
    <w:p w:rsidR="009A057A" w:rsidRPr="00791C7E" w:rsidRDefault="009A057A" w:rsidP="009A057A">
      <w:pPr>
        <w:shd w:val="clear" w:color="auto" w:fill="FFFFFF"/>
        <w:ind w:firstLine="510"/>
        <w:jc w:val="both"/>
      </w:pPr>
      <w:proofErr w:type="spellStart"/>
      <w:r w:rsidRPr="00791C7E">
        <w:rPr>
          <w:b/>
          <w:bCs/>
        </w:rPr>
        <w:t>Метапредметными</w:t>
      </w:r>
      <w:proofErr w:type="spellEnd"/>
      <w:r w:rsidRPr="00791C7E">
        <w:rPr>
          <w:b/>
          <w:bCs/>
        </w:rPr>
        <w:t xml:space="preserve"> результатами </w:t>
      </w:r>
      <w:r w:rsidRPr="00791C7E">
        <w:t>изучения курса «Литературное чтение» является формирование универсальных учебных действий (УУД).</w:t>
      </w:r>
    </w:p>
    <w:p w:rsidR="009A057A" w:rsidRPr="00791C7E" w:rsidRDefault="009A057A" w:rsidP="009A057A">
      <w:pPr>
        <w:shd w:val="clear" w:color="auto" w:fill="FFFFFF"/>
        <w:ind w:firstLine="510"/>
        <w:rPr>
          <w:i/>
          <w:iCs/>
        </w:rPr>
      </w:pPr>
      <w:r w:rsidRPr="00791C7E">
        <w:rPr>
          <w:i/>
          <w:iCs/>
        </w:rPr>
        <w:t>Регулятивные УУД:</w:t>
      </w:r>
    </w:p>
    <w:p w:rsidR="009A057A" w:rsidRPr="00791C7E" w:rsidRDefault="009A057A" w:rsidP="009A057A">
      <w:pPr>
        <w:shd w:val="clear" w:color="auto" w:fill="FFFFFF"/>
        <w:ind w:firstLine="510"/>
        <w:jc w:val="both"/>
      </w:pPr>
      <w:r w:rsidRPr="00791C7E">
        <w:t xml:space="preserve">– </w:t>
      </w:r>
      <w:r w:rsidRPr="00791C7E">
        <w:rPr>
          <w:i/>
          <w:iCs/>
        </w:rPr>
        <w:t xml:space="preserve">определять и формировать </w:t>
      </w:r>
      <w:r w:rsidRPr="00791C7E">
        <w:t>цель деятельности на уроке с помощью учителя;</w:t>
      </w:r>
    </w:p>
    <w:p w:rsidR="009A057A" w:rsidRPr="00791C7E" w:rsidRDefault="009A057A" w:rsidP="009A057A">
      <w:pPr>
        <w:shd w:val="clear" w:color="auto" w:fill="FFFFFF"/>
        <w:ind w:firstLine="510"/>
      </w:pPr>
      <w:r w:rsidRPr="00791C7E">
        <w:t xml:space="preserve">– </w:t>
      </w:r>
      <w:r w:rsidRPr="00791C7E">
        <w:rPr>
          <w:i/>
          <w:iCs/>
        </w:rPr>
        <w:t xml:space="preserve">проговаривать </w:t>
      </w:r>
      <w:r w:rsidRPr="00791C7E">
        <w:t>последовательность действий на уроке;</w:t>
      </w:r>
    </w:p>
    <w:p w:rsidR="009A057A" w:rsidRPr="00791C7E" w:rsidRDefault="009A057A" w:rsidP="009A057A">
      <w:pPr>
        <w:shd w:val="clear" w:color="auto" w:fill="FFFFFF"/>
        <w:ind w:firstLine="510"/>
        <w:jc w:val="both"/>
      </w:pPr>
      <w:r w:rsidRPr="00791C7E">
        <w:t xml:space="preserve">– учиться </w:t>
      </w:r>
      <w:r w:rsidRPr="00791C7E">
        <w:rPr>
          <w:i/>
          <w:iCs/>
        </w:rPr>
        <w:t xml:space="preserve">высказывать </w:t>
      </w:r>
      <w:r w:rsidRPr="00791C7E">
        <w:t>своё предположение (версию) на основе работы с иллюстрацией учебника;</w:t>
      </w:r>
    </w:p>
    <w:p w:rsidR="009A057A" w:rsidRPr="00791C7E" w:rsidRDefault="009A057A" w:rsidP="009A057A">
      <w:pPr>
        <w:shd w:val="clear" w:color="auto" w:fill="FFFFFF"/>
        <w:ind w:firstLine="510"/>
      </w:pPr>
      <w:r w:rsidRPr="00791C7E">
        <w:t xml:space="preserve">– учиться </w:t>
      </w:r>
      <w:r w:rsidRPr="00791C7E">
        <w:rPr>
          <w:i/>
          <w:iCs/>
        </w:rPr>
        <w:t xml:space="preserve">работать </w:t>
      </w:r>
      <w:r w:rsidRPr="00791C7E">
        <w:t>по предложенному учителем плану</w:t>
      </w:r>
    </w:p>
    <w:p w:rsidR="009A057A" w:rsidRPr="00791C7E" w:rsidRDefault="009A057A" w:rsidP="009A057A">
      <w:pPr>
        <w:shd w:val="clear" w:color="auto" w:fill="FFFFFF"/>
        <w:ind w:firstLine="510"/>
        <w:jc w:val="both"/>
      </w:pPr>
      <w:r w:rsidRPr="00791C7E">
        <w:t xml:space="preserve">Средством формирования </w:t>
      </w:r>
      <w:proofErr w:type="gramStart"/>
      <w:r w:rsidRPr="00791C7E">
        <w:t>регулятивных</w:t>
      </w:r>
      <w:proofErr w:type="gramEnd"/>
      <w:r w:rsidRPr="00791C7E">
        <w:t xml:space="preserve"> УУД служит технология продуктивного чтения.</w:t>
      </w:r>
    </w:p>
    <w:p w:rsidR="009A057A" w:rsidRPr="00791C7E" w:rsidRDefault="009A057A" w:rsidP="009A057A">
      <w:pPr>
        <w:shd w:val="clear" w:color="auto" w:fill="FFFFFF"/>
        <w:ind w:firstLine="510"/>
        <w:rPr>
          <w:i/>
          <w:iCs/>
        </w:rPr>
      </w:pPr>
      <w:r w:rsidRPr="00791C7E">
        <w:rPr>
          <w:i/>
          <w:iCs/>
        </w:rPr>
        <w:t>Познавательные УУД:</w:t>
      </w:r>
    </w:p>
    <w:p w:rsidR="009A057A" w:rsidRPr="00791C7E" w:rsidRDefault="009A057A" w:rsidP="009A057A">
      <w:pPr>
        <w:shd w:val="clear" w:color="auto" w:fill="FFFFFF"/>
        <w:ind w:firstLine="510"/>
        <w:jc w:val="both"/>
      </w:pPr>
      <w:r w:rsidRPr="00791C7E">
        <w:t xml:space="preserve">– </w:t>
      </w:r>
      <w:r w:rsidRPr="00791C7E">
        <w:rPr>
          <w:i/>
          <w:iCs/>
        </w:rPr>
        <w:t xml:space="preserve">ориентироваться </w:t>
      </w:r>
      <w:r w:rsidRPr="00791C7E">
        <w:t>в учебнике (на развороте, в оглавлении, в условных обозначениях);</w:t>
      </w:r>
    </w:p>
    <w:p w:rsidR="009A057A" w:rsidRPr="00791C7E" w:rsidRDefault="009A057A" w:rsidP="009A057A">
      <w:pPr>
        <w:shd w:val="clear" w:color="auto" w:fill="FFFFFF"/>
        <w:ind w:firstLine="510"/>
      </w:pPr>
      <w:r w:rsidRPr="00791C7E">
        <w:t xml:space="preserve">– </w:t>
      </w:r>
      <w:r w:rsidRPr="00791C7E">
        <w:rPr>
          <w:i/>
          <w:iCs/>
        </w:rPr>
        <w:t xml:space="preserve">находить ответы </w:t>
      </w:r>
      <w:r w:rsidRPr="00791C7E">
        <w:t>на вопросы в тексте, иллюстрациях;</w:t>
      </w:r>
    </w:p>
    <w:p w:rsidR="009A057A" w:rsidRPr="00791C7E" w:rsidRDefault="009A057A" w:rsidP="009A057A">
      <w:pPr>
        <w:shd w:val="clear" w:color="auto" w:fill="FFFFFF"/>
        <w:ind w:firstLine="510"/>
      </w:pPr>
      <w:r w:rsidRPr="00791C7E">
        <w:t xml:space="preserve">– </w:t>
      </w:r>
      <w:r w:rsidRPr="00791C7E">
        <w:rPr>
          <w:i/>
          <w:iCs/>
        </w:rPr>
        <w:t xml:space="preserve">делать выводы </w:t>
      </w:r>
      <w:r w:rsidRPr="00791C7E">
        <w:t>в результате совместной работы класса и учителя;</w:t>
      </w:r>
    </w:p>
    <w:p w:rsidR="009A057A" w:rsidRPr="00791C7E" w:rsidRDefault="009A057A" w:rsidP="009A057A">
      <w:pPr>
        <w:shd w:val="clear" w:color="auto" w:fill="FFFFFF"/>
        <w:ind w:firstLine="510"/>
        <w:jc w:val="both"/>
      </w:pPr>
      <w:r w:rsidRPr="00791C7E">
        <w:t xml:space="preserve">– </w:t>
      </w:r>
      <w:r w:rsidRPr="00791C7E">
        <w:rPr>
          <w:i/>
          <w:iCs/>
        </w:rPr>
        <w:t xml:space="preserve">преобразовывать </w:t>
      </w:r>
      <w:r w:rsidRPr="00791C7E">
        <w:t xml:space="preserve">информацию из одной формы в другую: подробно </w:t>
      </w:r>
      <w:r w:rsidRPr="00791C7E">
        <w:rPr>
          <w:i/>
          <w:iCs/>
        </w:rPr>
        <w:t xml:space="preserve">пересказывать </w:t>
      </w:r>
      <w:r w:rsidRPr="00791C7E">
        <w:t>небольшие тексты.</w:t>
      </w:r>
    </w:p>
    <w:p w:rsidR="009A057A" w:rsidRPr="00791C7E" w:rsidRDefault="009A057A" w:rsidP="009A057A">
      <w:pPr>
        <w:shd w:val="clear" w:color="auto" w:fill="FFFFFF"/>
        <w:ind w:firstLine="510"/>
        <w:jc w:val="both"/>
      </w:pPr>
      <w:r w:rsidRPr="00791C7E">
        <w:lastRenderedPageBreak/>
        <w:t>Средством формирования познавательных УУД служат тексты учебника и его методический аппарат, обеспечивающие 1-ю линию развития формирование функциональной грамотности (первичных навыков работы с информацией).</w:t>
      </w:r>
    </w:p>
    <w:p w:rsidR="009A057A" w:rsidRPr="00791C7E" w:rsidRDefault="009A057A" w:rsidP="009A057A">
      <w:pPr>
        <w:shd w:val="clear" w:color="auto" w:fill="FFFFFF"/>
        <w:ind w:firstLine="510"/>
        <w:rPr>
          <w:i/>
          <w:iCs/>
        </w:rPr>
      </w:pPr>
      <w:r w:rsidRPr="00791C7E">
        <w:rPr>
          <w:i/>
          <w:iCs/>
        </w:rPr>
        <w:t>Коммуникативные УУД:</w:t>
      </w:r>
    </w:p>
    <w:p w:rsidR="009A057A" w:rsidRPr="00791C7E" w:rsidRDefault="009A057A" w:rsidP="009A057A">
      <w:pPr>
        <w:shd w:val="clear" w:color="auto" w:fill="FFFFFF"/>
        <w:ind w:firstLine="510"/>
        <w:jc w:val="both"/>
      </w:pPr>
      <w:r w:rsidRPr="00791C7E">
        <w:t xml:space="preserve">– </w:t>
      </w:r>
      <w:r w:rsidRPr="00791C7E">
        <w:rPr>
          <w:i/>
          <w:iCs/>
        </w:rPr>
        <w:t xml:space="preserve">оформлять </w:t>
      </w:r>
      <w:r w:rsidRPr="00791C7E">
        <w:t>свои мысли в устной и письменной форме (на уровне предложения или небольшого текста);</w:t>
      </w:r>
    </w:p>
    <w:p w:rsidR="009A057A" w:rsidRPr="00791C7E" w:rsidRDefault="009A057A" w:rsidP="009A057A">
      <w:pPr>
        <w:shd w:val="clear" w:color="auto" w:fill="FFFFFF"/>
        <w:ind w:firstLine="510"/>
      </w:pPr>
      <w:r w:rsidRPr="00791C7E">
        <w:t xml:space="preserve">– </w:t>
      </w:r>
      <w:r w:rsidRPr="00791C7E">
        <w:rPr>
          <w:i/>
          <w:iCs/>
        </w:rPr>
        <w:t xml:space="preserve">слушать </w:t>
      </w:r>
      <w:r w:rsidRPr="00791C7E">
        <w:t xml:space="preserve">и </w:t>
      </w:r>
      <w:r w:rsidRPr="00791C7E">
        <w:rPr>
          <w:i/>
          <w:iCs/>
        </w:rPr>
        <w:t xml:space="preserve">понимать </w:t>
      </w:r>
      <w:r w:rsidRPr="00791C7E">
        <w:t>речь других;</w:t>
      </w:r>
    </w:p>
    <w:p w:rsidR="009A057A" w:rsidRPr="00791C7E" w:rsidRDefault="009A057A" w:rsidP="009A057A">
      <w:pPr>
        <w:shd w:val="clear" w:color="auto" w:fill="FFFFFF"/>
        <w:ind w:firstLine="510"/>
      </w:pPr>
      <w:r w:rsidRPr="00791C7E">
        <w:t xml:space="preserve">– </w:t>
      </w:r>
      <w:r w:rsidRPr="00791C7E">
        <w:rPr>
          <w:i/>
          <w:iCs/>
        </w:rPr>
        <w:t xml:space="preserve">выразительно читать </w:t>
      </w:r>
      <w:r w:rsidRPr="00791C7E">
        <w:t xml:space="preserve">и </w:t>
      </w:r>
      <w:r w:rsidRPr="00791C7E">
        <w:rPr>
          <w:i/>
          <w:iCs/>
        </w:rPr>
        <w:t xml:space="preserve">пересказывать </w:t>
      </w:r>
      <w:r w:rsidRPr="00791C7E">
        <w:t>текст;</w:t>
      </w:r>
    </w:p>
    <w:p w:rsidR="009A057A" w:rsidRPr="00791C7E" w:rsidRDefault="009A057A" w:rsidP="009A057A">
      <w:pPr>
        <w:shd w:val="clear" w:color="auto" w:fill="FFFFFF"/>
        <w:ind w:firstLine="510"/>
        <w:jc w:val="both"/>
      </w:pPr>
      <w:r w:rsidRPr="00791C7E">
        <w:t xml:space="preserve">– </w:t>
      </w:r>
      <w:r w:rsidRPr="00791C7E">
        <w:rPr>
          <w:i/>
          <w:iCs/>
        </w:rPr>
        <w:t xml:space="preserve">договариваться </w:t>
      </w:r>
      <w:r w:rsidRPr="00791C7E">
        <w:t>с одноклассниками совместно с учителем о правилах поведения и общения и следовать им;</w:t>
      </w:r>
    </w:p>
    <w:p w:rsidR="009A057A" w:rsidRPr="00791C7E" w:rsidRDefault="009A057A" w:rsidP="009A057A">
      <w:pPr>
        <w:shd w:val="clear" w:color="auto" w:fill="FFFFFF"/>
        <w:ind w:firstLine="510"/>
        <w:jc w:val="both"/>
      </w:pPr>
      <w:r w:rsidRPr="00791C7E">
        <w:t xml:space="preserve">– учиться </w:t>
      </w:r>
      <w:r w:rsidRPr="00791C7E">
        <w:rPr>
          <w:i/>
          <w:iCs/>
        </w:rPr>
        <w:t xml:space="preserve">работать в паре, группе; </w:t>
      </w:r>
      <w:r w:rsidRPr="00791C7E">
        <w:t>выполнять различные роли (лидера исполнителя).</w:t>
      </w:r>
    </w:p>
    <w:p w:rsidR="009A057A" w:rsidRPr="00791C7E" w:rsidRDefault="009A057A" w:rsidP="009A057A">
      <w:pPr>
        <w:shd w:val="clear" w:color="auto" w:fill="FFFFFF"/>
        <w:ind w:firstLine="510"/>
        <w:jc w:val="both"/>
      </w:pPr>
      <w:r w:rsidRPr="00791C7E">
        <w:t>Средством формирования коммуникативных УУД служит технология продуктивного чтения и организация работы в парах и малых группах.</w:t>
      </w:r>
    </w:p>
    <w:p w:rsidR="009A057A" w:rsidRPr="00791C7E" w:rsidRDefault="009A057A" w:rsidP="009A057A">
      <w:pPr>
        <w:shd w:val="clear" w:color="auto" w:fill="FFFFFF"/>
        <w:ind w:firstLine="510"/>
        <w:jc w:val="both"/>
      </w:pPr>
      <w:r w:rsidRPr="00791C7E">
        <w:rPr>
          <w:b/>
          <w:bCs/>
        </w:rPr>
        <w:t xml:space="preserve">Предметными результатами </w:t>
      </w:r>
      <w:r w:rsidRPr="00791C7E">
        <w:t xml:space="preserve">изучения курса «Литературное чтение» является </w:t>
      </w:r>
      <w:proofErr w:type="spellStart"/>
      <w:r w:rsidRPr="00791C7E">
        <w:t>сформированность</w:t>
      </w:r>
      <w:proofErr w:type="spellEnd"/>
      <w:r w:rsidRPr="00791C7E">
        <w:t xml:space="preserve"> следующих умений:</w:t>
      </w:r>
    </w:p>
    <w:p w:rsidR="009A057A" w:rsidRPr="00791C7E" w:rsidRDefault="009A057A" w:rsidP="009A057A">
      <w:pPr>
        <w:ind w:firstLine="510"/>
        <w:jc w:val="both"/>
      </w:pPr>
      <w:r w:rsidRPr="00791C7E">
        <w:t xml:space="preserve">– </w:t>
      </w:r>
      <w:r w:rsidRPr="00791C7E">
        <w:rPr>
          <w:i/>
          <w:iCs/>
        </w:rPr>
        <w:t xml:space="preserve">воспринимать на слух </w:t>
      </w:r>
      <w:r w:rsidRPr="00791C7E">
        <w:t>художественный текст (рассказ, стихотворение) в исполнении учителя, учащихся;</w:t>
      </w:r>
    </w:p>
    <w:p w:rsidR="009A057A" w:rsidRPr="00791C7E" w:rsidRDefault="009A057A" w:rsidP="009A057A">
      <w:pPr>
        <w:shd w:val="clear" w:color="auto" w:fill="FFFFFF"/>
        <w:ind w:firstLine="510"/>
      </w:pPr>
      <w:r w:rsidRPr="00791C7E">
        <w:t xml:space="preserve">– осмысленно, правильно </w:t>
      </w:r>
      <w:r w:rsidRPr="00791C7E">
        <w:rPr>
          <w:i/>
          <w:iCs/>
        </w:rPr>
        <w:t xml:space="preserve">читать </w:t>
      </w:r>
      <w:r w:rsidRPr="00791C7E">
        <w:t xml:space="preserve">целыми словами; </w:t>
      </w:r>
      <w:r w:rsidRPr="00791C7E">
        <w:rPr>
          <w:i/>
          <w:iCs/>
        </w:rPr>
        <w:t xml:space="preserve">отвечать на вопросы </w:t>
      </w:r>
      <w:proofErr w:type="gramStart"/>
      <w:r w:rsidRPr="00791C7E">
        <w:t>учителя</w:t>
      </w:r>
      <w:proofErr w:type="gramEnd"/>
      <w:r w:rsidRPr="00791C7E">
        <w:t xml:space="preserve"> по содержанию прочитанного; подробно </w:t>
      </w:r>
      <w:r w:rsidRPr="00791C7E">
        <w:rPr>
          <w:i/>
          <w:iCs/>
        </w:rPr>
        <w:t xml:space="preserve">пересказывать </w:t>
      </w:r>
      <w:r w:rsidRPr="00791C7E">
        <w:t xml:space="preserve">текст; </w:t>
      </w:r>
      <w:r w:rsidRPr="00791C7E">
        <w:rPr>
          <w:i/>
          <w:iCs/>
        </w:rPr>
        <w:t xml:space="preserve">составлять </w:t>
      </w:r>
      <w:r w:rsidRPr="00791C7E">
        <w:t xml:space="preserve">устный рассказ по картинке; </w:t>
      </w:r>
      <w:r w:rsidRPr="00791C7E">
        <w:rPr>
          <w:i/>
          <w:iCs/>
        </w:rPr>
        <w:t xml:space="preserve">заучивать </w:t>
      </w:r>
      <w:r w:rsidRPr="00791C7E">
        <w:t xml:space="preserve">наизусть небольшие стихотворения; </w:t>
      </w:r>
      <w:r w:rsidRPr="00791C7E">
        <w:rPr>
          <w:i/>
          <w:iCs/>
        </w:rPr>
        <w:t xml:space="preserve">соотносить </w:t>
      </w:r>
      <w:r w:rsidRPr="00791C7E">
        <w:t>автора, название и героев прочитанных произведений;</w:t>
      </w:r>
    </w:p>
    <w:p w:rsidR="009A057A" w:rsidRPr="00791C7E" w:rsidRDefault="009A057A" w:rsidP="009A057A">
      <w:pPr>
        <w:ind w:firstLine="510"/>
        <w:jc w:val="both"/>
      </w:pPr>
      <w:r w:rsidRPr="00791C7E">
        <w:t xml:space="preserve">– </w:t>
      </w:r>
      <w:r w:rsidRPr="00791C7E">
        <w:rPr>
          <w:i/>
          <w:iCs/>
        </w:rPr>
        <w:t xml:space="preserve">различать </w:t>
      </w:r>
      <w:r w:rsidRPr="00791C7E">
        <w:t>рассказ и стихотворение.</w:t>
      </w:r>
    </w:p>
    <w:p w:rsidR="009A057A" w:rsidRPr="00791C7E" w:rsidRDefault="009A057A" w:rsidP="009A057A">
      <w:pPr>
        <w:autoSpaceDE w:val="0"/>
        <w:autoSpaceDN w:val="0"/>
        <w:adjustRightInd w:val="0"/>
        <w:jc w:val="both"/>
      </w:pPr>
    </w:p>
    <w:p w:rsidR="009A057A" w:rsidRPr="00791C7E" w:rsidRDefault="009A057A" w:rsidP="009A057A">
      <w:pPr>
        <w:jc w:val="both"/>
      </w:pPr>
      <w:r w:rsidRPr="00791C7E">
        <w:t>В результате изучения курса ученик:</w:t>
      </w:r>
    </w:p>
    <w:p w:rsidR="009A057A" w:rsidRPr="00791C7E" w:rsidRDefault="009A057A" w:rsidP="009A057A">
      <w:pPr>
        <w:jc w:val="both"/>
      </w:pPr>
      <w:r w:rsidRPr="00791C7E">
        <w:t xml:space="preserve">• осознает значимость чтения для своего дальнейшего развития и успешного </w:t>
      </w:r>
      <w:proofErr w:type="gramStart"/>
      <w:r w:rsidRPr="00791C7E">
        <w:t>обучения по</w:t>
      </w:r>
      <w:proofErr w:type="gramEnd"/>
      <w:r w:rsidRPr="00791C7E">
        <w:t xml:space="preserve"> другим предметам, у него будет сформирована потребность в систематическом чтении как средстве познания мира и самого себя;</w:t>
      </w:r>
    </w:p>
    <w:p w:rsidR="009A057A" w:rsidRPr="00791C7E" w:rsidRDefault="009A057A" w:rsidP="009A057A">
      <w:pPr>
        <w:jc w:val="both"/>
      </w:pPr>
      <w:r w:rsidRPr="00791C7E">
        <w:t>• научится полноценно воспринимать художественную литературу, эмоционально отзываться на прочитанное, высказывать свою точку зрения и уважать мнение собеседника;</w:t>
      </w:r>
    </w:p>
    <w:p w:rsidR="009A057A" w:rsidRPr="00791C7E" w:rsidRDefault="009A057A" w:rsidP="009A057A">
      <w:pPr>
        <w:jc w:val="both"/>
      </w:pPr>
      <w:proofErr w:type="gramStart"/>
      <w:r w:rsidRPr="00791C7E">
        <w:t>• получит возможность познакомиться с культурно-историческим наследием народов России и общечеловеческими ценностями, произведениями классиков российской и советской детской литературы о природе, истории России, о судьбах людей, осмыслить этические представления о понятиях «добро», «зло», «справедливость», «отзывчивость», «честность», «ответственность», «норма», «идеал» и т. д., на основе чего у обучающегося начнётся формирование системы духовно-нравственных ценностей;</w:t>
      </w:r>
      <w:proofErr w:type="gramEnd"/>
    </w:p>
    <w:p w:rsidR="009A057A" w:rsidRPr="00791C7E" w:rsidRDefault="009A057A" w:rsidP="009A057A">
      <w:pPr>
        <w:jc w:val="both"/>
      </w:pPr>
      <w:proofErr w:type="gramStart"/>
      <w:r w:rsidRPr="00791C7E">
        <w:t>• начнёт понимать значимость в своей жизни родственных, семейных, добрососедских и дружественных отношений, получит возможность осмыслить понятия «дружба», «взаимопонимание», «уважение», «взаимопомощь», «любовь» и познакомится с правилами и способами общения и выражения своих чувств к взрослым и сверстникам, на основе чего у обучающегося будет формироваться умение соотносить свои поступки и поступки героев литературных произведений с нравственно-этическими нормами;</w:t>
      </w:r>
      <w:proofErr w:type="gramEnd"/>
    </w:p>
    <w:p w:rsidR="009A057A" w:rsidRPr="00791C7E" w:rsidRDefault="009A057A" w:rsidP="009A057A">
      <w:pPr>
        <w:jc w:val="both"/>
      </w:pPr>
      <w:r w:rsidRPr="00791C7E">
        <w:t>• освоит восприятие художественного произведения как особого вида искусства, научится соотносить его с другими видами искусства;</w:t>
      </w:r>
    </w:p>
    <w:p w:rsidR="009A057A" w:rsidRPr="00791C7E" w:rsidRDefault="009A057A" w:rsidP="009A057A">
      <w:pPr>
        <w:jc w:val="both"/>
      </w:pPr>
      <w:r w:rsidRPr="00791C7E">
        <w:t>• полюбит чтение художественных произведений, которые помогут ему сформировать собственную позицию в жизни, расширят кругозор;</w:t>
      </w:r>
    </w:p>
    <w:p w:rsidR="009A057A" w:rsidRPr="00791C7E" w:rsidRDefault="009A057A" w:rsidP="009A057A">
      <w:pPr>
        <w:jc w:val="both"/>
      </w:pPr>
      <w:r w:rsidRPr="00791C7E">
        <w:t>• приобретёт первичные умения работы с учебной и научно-популярной литературой, научится находить и использовать информацию для практической работы.</w:t>
      </w:r>
    </w:p>
    <w:p w:rsidR="009A057A" w:rsidRPr="00791C7E" w:rsidRDefault="009A057A" w:rsidP="009A057A">
      <w:pPr>
        <w:jc w:val="both"/>
      </w:pPr>
      <w:r w:rsidRPr="00791C7E">
        <w:lastRenderedPageBreak/>
        <w:t xml:space="preserve">К завершению обучения </w:t>
      </w:r>
      <w:r>
        <w:t>1 класса</w:t>
      </w:r>
      <w:r w:rsidRPr="00791C7E">
        <w:t xml:space="preserve"> будет обеспечена готовность детей к дальнейшему обучению, достигнут необходимый уровень читательской компетентности (чтение и понимание текста), речевого развития сформированы универсальные действия, отражающие учебную самостоятельность и познавательные интересы.</w:t>
      </w:r>
    </w:p>
    <w:p w:rsidR="009A057A" w:rsidRPr="00791C7E" w:rsidRDefault="009A057A" w:rsidP="009A057A">
      <w:pPr>
        <w:jc w:val="both"/>
      </w:pPr>
      <w:r w:rsidRPr="00CD5C11">
        <w:rPr>
          <w:i/>
        </w:rPr>
        <w:t>Ученики овладеют</w:t>
      </w:r>
      <w:r w:rsidRPr="00791C7E">
        <w:t xml:space="preserve"> техникой чтения, приёмами понимания прочитанного и прослушанного произведения, элементарными приёмами интерпретации, анализа и преобразования художественных</w:t>
      </w:r>
      <w:r>
        <w:t xml:space="preserve"> </w:t>
      </w:r>
      <w:r w:rsidRPr="00791C7E">
        <w:t>и учебных текстов. Научатся самостоятельно выбирать интересующую их литературу, пользоваться словарями и справочниками, включая компьютерные, осознают себя как грамотных читателей, способных к творческой деятельности.</w:t>
      </w:r>
    </w:p>
    <w:p w:rsidR="009A057A" w:rsidRDefault="009A057A" w:rsidP="009A057A">
      <w:pPr>
        <w:jc w:val="both"/>
      </w:pPr>
      <w:r w:rsidRPr="00791C7E">
        <w:t>Обучающиеся научатся вести диалог в различных коммуникативных ситуациях, соблюдая правила речевого этикета, участвовать в диалоге при обсуждении прослушанного (прочитанного) произведения. Они будут составлять несложные монологические высказывания о произведении (героях, событиях), устно передавать содержание текста по плану, составлять небольшие тексты повествовательного характера с элементами рассуждения и описания</w:t>
      </w:r>
      <w:r>
        <w:t xml:space="preserve"> </w:t>
      </w:r>
    </w:p>
    <w:p w:rsidR="009A057A" w:rsidRPr="00791C7E" w:rsidRDefault="009A057A" w:rsidP="009A057A">
      <w:pPr>
        <w:jc w:val="both"/>
      </w:pPr>
      <w:r w:rsidRPr="00CD5C11">
        <w:rPr>
          <w:i/>
        </w:rPr>
        <w:t>Ученики научатся</w:t>
      </w:r>
      <w:r>
        <w:t xml:space="preserve"> </w:t>
      </w:r>
      <w:r w:rsidRPr="00791C7E">
        <w:t>декламировать (читать наизусть) стихотворные произведения. Они получат возможность научиться выступать перед знакомой аудиторией (сверстников, родителей, педагогов) с</w:t>
      </w:r>
      <w:r>
        <w:t xml:space="preserve"> </w:t>
      </w:r>
      <w:r w:rsidRPr="00791C7E">
        <w:t xml:space="preserve">небольшими сообщениями, используя иллюстративный ряд (плакаты, аудио и </w:t>
      </w:r>
      <w:proofErr w:type="spellStart"/>
      <w:r w:rsidRPr="00791C7E">
        <w:t>видеоиллюстрации</w:t>
      </w:r>
      <w:proofErr w:type="spellEnd"/>
      <w:r w:rsidRPr="00791C7E">
        <w:t>, видеосюжеты и анимации и др.).</w:t>
      </w:r>
    </w:p>
    <w:p w:rsidR="009A057A" w:rsidRPr="00791C7E" w:rsidRDefault="009A057A" w:rsidP="009A057A">
      <w:pPr>
        <w:jc w:val="both"/>
      </w:pPr>
      <w:proofErr w:type="gramStart"/>
      <w:r w:rsidRPr="00CD5C11">
        <w:rPr>
          <w:i/>
        </w:rPr>
        <w:t>Ученики научатся</w:t>
      </w:r>
      <w:r w:rsidRPr="00791C7E">
        <w:t xml:space="preserve"> приёмам поиска нужной информации, овладеют алгоритмами основных учебных действий по анализу и интерпретации художественных произведений (деление текста на части, составление плана, нахождение средств художественной выразительности и др.), научатся высказывать и пояснять свою точку зрения, познакомятся с правилами и способами взаимодействия с окружающим миром, получат представления о правилах и нормах поведения, принятых в обществе.</w:t>
      </w:r>
      <w:proofErr w:type="gramEnd"/>
    </w:p>
    <w:p w:rsidR="009A057A" w:rsidRPr="00791C7E" w:rsidRDefault="009A057A" w:rsidP="009A057A">
      <w:pPr>
        <w:jc w:val="both"/>
      </w:pPr>
      <w:r w:rsidRPr="00CD5C11">
        <w:rPr>
          <w:i/>
        </w:rPr>
        <w:t>Ученики овладеют</w:t>
      </w:r>
      <w:r w:rsidRPr="00791C7E">
        <w:t xml:space="preserve"> основами коммуникативной деятельности (в том числе с использованием средств телекоммуникации), на практическом уровне осознают значимость работы в группе и освоят правила групповой работы.</w:t>
      </w:r>
    </w:p>
    <w:p w:rsidR="009A057A" w:rsidRPr="00791C7E" w:rsidRDefault="009A057A" w:rsidP="009A057A">
      <w:pPr>
        <w:jc w:val="both"/>
        <w:rPr>
          <w:i/>
        </w:rPr>
      </w:pPr>
      <w:r w:rsidRPr="00791C7E">
        <w:rPr>
          <w:i/>
        </w:rPr>
        <w:t>Ученик  научится:</w:t>
      </w:r>
    </w:p>
    <w:p w:rsidR="009A057A" w:rsidRPr="00791C7E" w:rsidRDefault="009A057A" w:rsidP="009A057A">
      <w:pPr>
        <w:jc w:val="both"/>
      </w:pPr>
      <w:r w:rsidRPr="00791C7E">
        <w:t>• осознавать значимость чтения для дальнейшего обучения, понимать цель чтения (удовлетворение читательского интереса и приобретение опыта чтения, поиск фактов и суждений, аргументации, иной информации);</w:t>
      </w:r>
    </w:p>
    <w:p w:rsidR="009A057A" w:rsidRPr="00791C7E" w:rsidRDefault="009A057A" w:rsidP="009A057A">
      <w:pPr>
        <w:jc w:val="both"/>
      </w:pPr>
      <w:r w:rsidRPr="00791C7E">
        <w:t>• осознанно воспринимать (при чтении вслух и про себя, при прослушивании) содержание различных видов текстов, выявлять их специфику (художественный, научно-популярный, учебный, справочный), определять главную мысль и героев произведения, отвечать на вопросы по содержанию произведения, определять последовательность событий, задавать</w:t>
      </w:r>
    </w:p>
    <w:p w:rsidR="009A057A" w:rsidRPr="00791C7E" w:rsidRDefault="009A057A" w:rsidP="009A057A">
      <w:pPr>
        <w:jc w:val="both"/>
      </w:pPr>
      <w:r w:rsidRPr="00791C7E">
        <w:t>вопросы по услышанному или прочитанному учебному, научно-популярному и художественному тексту;</w:t>
      </w:r>
    </w:p>
    <w:p w:rsidR="009A057A" w:rsidRPr="00791C7E" w:rsidRDefault="009A057A" w:rsidP="009A057A">
      <w:pPr>
        <w:jc w:val="both"/>
      </w:pPr>
      <w:r w:rsidRPr="00791C7E">
        <w:t>• оформлять свою мысль в монологическое речевое высказывание небольшого объёма (повествование, описание, рассуждение) с опорой на авторский текст, по предложенной теме или при ответе на вопрос;</w:t>
      </w:r>
    </w:p>
    <w:p w:rsidR="009A057A" w:rsidRPr="00791C7E" w:rsidRDefault="009A057A" w:rsidP="009A057A">
      <w:pPr>
        <w:jc w:val="both"/>
      </w:pPr>
      <w:r w:rsidRPr="00791C7E">
        <w:t>• вести диалог в различных учебных и бытовых ситуациях общения, соблюдая правила речевого этикета; участвовать в диалоге при обсуждении прослушанного/прочитанного произведения;</w:t>
      </w:r>
    </w:p>
    <w:p w:rsidR="009A057A" w:rsidRPr="00791C7E" w:rsidRDefault="009A057A" w:rsidP="009A057A">
      <w:pPr>
        <w:jc w:val="both"/>
      </w:pPr>
      <w:proofErr w:type="gramStart"/>
      <w:r w:rsidRPr="00791C7E">
        <w:t>• работать со словом (распознавать прямое и переносное значение слова, его многозначность, определять значение</w:t>
      </w:r>
      <w:proofErr w:type="gramEnd"/>
    </w:p>
    <w:p w:rsidR="009A057A" w:rsidRPr="00791C7E" w:rsidRDefault="009A057A" w:rsidP="009A057A">
      <w:pPr>
        <w:jc w:val="both"/>
      </w:pPr>
      <w:r w:rsidRPr="00791C7E">
        <w:t>слова по контексту), целенаправленно пополнять свой активный словарный запас;</w:t>
      </w:r>
    </w:p>
    <w:p w:rsidR="009A057A" w:rsidRPr="00791C7E" w:rsidRDefault="009A057A" w:rsidP="009A057A">
      <w:pPr>
        <w:jc w:val="both"/>
      </w:pPr>
      <w:r w:rsidRPr="00791C7E">
        <w:t>• читать (вслух и про себя) со скоростью, позволяющей осознавать (понимать) смысл прочитанного;</w:t>
      </w:r>
    </w:p>
    <w:p w:rsidR="009A057A" w:rsidRPr="00791C7E" w:rsidRDefault="009A057A" w:rsidP="009A057A">
      <w:pPr>
        <w:jc w:val="both"/>
      </w:pPr>
      <w:r w:rsidRPr="00791C7E">
        <w:lastRenderedPageBreak/>
        <w:t>• читать осознанно и выразительно доступные по объёму произведения;</w:t>
      </w:r>
    </w:p>
    <w:p w:rsidR="009A057A" w:rsidRPr="00791C7E" w:rsidRDefault="009A057A" w:rsidP="009A057A">
      <w:pPr>
        <w:jc w:val="both"/>
      </w:pPr>
      <w:r w:rsidRPr="00791C7E">
        <w:t>• ориентироваться в нравственном содержании прочитанного, осознавать сущность поведения героев, самостоятельно делать выводы, соотносить поступки героев с нравственными нормами;</w:t>
      </w:r>
    </w:p>
    <w:p w:rsidR="009A057A" w:rsidRPr="00791C7E" w:rsidRDefault="009A057A" w:rsidP="009A057A">
      <w:pPr>
        <w:jc w:val="both"/>
      </w:pPr>
      <w:r w:rsidRPr="00791C7E">
        <w:t>• использовать простейшие приёмы анализа различных видов текстов: устанавливать причинно-следственные связи и определять главную мысль произведения; делить текст на части, озаглавливать их; составлять простой план;</w:t>
      </w:r>
    </w:p>
    <w:p w:rsidR="009A057A" w:rsidRPr="00791C7E" w:rsidRDefault="009A057A" w:rsidP="009A057A">
      <w:pPr>
        <w:jc w:val="both"/>
      </w:pPr>
      <w:r w:rsidRPr="00791C7E">
        <w:t>• передавать содержание прочитанного или прослушанного с учётом специфики научно-популярного, учебного и художественного текстов; передавать содержание текста в виде пересказа (полного или выборочного);</w:t>
      </w:r>
    </w:p>
    <w:p w:rsidR="009A057A" w:rsidRPr="00791C7E" w:rsidRDefault="009A057A" w:rsidP="009A057A">
      <w:pPr>
        <w:jc w:val="both"/>
      </w:pPr>
      <w:r w:rsidRPr="00791C7E">
        <w:t>• коллективно обсуждать прочитанное, доказывать собственное мнение, опираясь на текст или собственный опыт;</w:t>
      </w:r>
    </w:p>
    <w:p w:rsidR="009A057A" w:rsidRPr="00791C7E" w:rsidRDefault="009A057A" w:rsidP="009A057A">
      <w:pPr>
        <w:jc w:val="both"/>
      </w:pPr>
      <w:r w:rsidRPr="00791C7E">
        <w:t>• ориентироваться в книге по названию, оглавлению, отличать сборник произведений от авторской книги, самостоятельно и целенаправленно осуществлять выбор книги в библиотеке по заданной тематике, по собственному желанию;</w:t>
      </w:r>
    </w:p>
    <w:p w:rsidR="009A057A" w:rsidRPr="00791C7E" w:rsidRDefault="009A057A" w:rsidP="009A057A">
      <w:pPr>
        <w:jc w:val="both"/>
      </w:pPr>
      <w:r w:rsidRPr="00791C7E">
        <w:t>• составлять краткую аннотацию (автор, название, тема книги, рекомендации к чтению) литературного произведения по заданному образцу;</w:t>
      </w:r>
    </w:p>
    <w:p w:rsidR="009A057A" w:rsidRPr="00791C7E" w:rsidRDefault="009A057A" w:rsidP="009A057A">
      <w:pPr>
        <w:jc w:val="both"/>
      </w:pPr>
      <w:r w:rsidRPr="00791C7E">
        <w:t>• самостоятельно пользоваться алфавитным каталогом, соответствующими возрасту словарями и справочной литературой.</w:t>
      </w:r>
    </w:p>
    <w:p w:rsidR="009A057A" w:rsidRPr="00791C7E" w:rsidRDefault="009A057A" w:rsidP="009A057A">
      <w:pPr>
        <w:jc w:val="both"/>
        <w:rPr>
          <w:i/>
        </w:rPr>
      </w:pPr>
      <w:r w:rsidRPr="00791C7E">
        <w:rPr>
          <w:i/>
        </w:rPr>
        <w:t>Ученик получит возможность научиться:</w:t>
      </w:r>
    </w:p>
    <w:p w:rsidR="009A057A" w:rsidRPr="00791C7E" w:rsidRDefault="009A057A" w:rsidP="009A057A">
      <w:pPr>
        <w:jc w:val="both"/>
      </w:pPr>
      <w:r w:rsidRPr="00791C7E">
        <w:t>• воспринимать художественную литературу как вид искусства;</w:t>
      </w:r>
    </w:p>
    <w:p w:rsidR="009A057A" w:rsidRPr="00791C7E" w:rsidRDefault="009A057A" w:rsidP="009A057A">
      <w:pPr>
        <w:jc w:val="both"/>
      </w:pPr>
      <w:r w:rsidRPr="00791C7E">
        <w:t>• осмысливать эстетические и нравственные ценности художественного текста и высказывать собственное суждение;</w:t>
      </w:r>
    </w:p>
    <w:p w:rsidR="009A057A" w:rsidRPr="00791C7E" w:rsidRDefault="009A057A" w:rsidP="009A057A">
      <w:pPr>
        <w:jc w:val="both"/>
      </w:pPr>
      <w:r w:rsidRPr="00791C7E">
        <w:t>• осознанно выбирать виды чтения (ознакомительное, изучающее, выборочное, поисковое) в зависимости от це</w:t>
      </w:r>
      <w:r w:rsidRPr="00791C7E">
        <w:softHyphen/>
        <w:t>ли чтения;</w:t>
      </w:r>
    </w:p>
    <w:p w:rsidR="009A057A" w:rsidRPr="00791C7E" w:rsidRDefault="009A057A" w:rsidP="009A057A">
      <w:pPr>
        <w:jc w:val="both"/>
      </w:pPr>
      <w:r w:rsidRPr="00791C7E">
        <w:t xml:space="preserve">• определять авторскую позицию и </w:t>
      </w:r>
      <w:proofErr w:type="gramStart"/>
      <w:r w:rsidRPr="00791C7E">
        <w:t>высказывать своё отношение</w:t>
      </w:r>
      <w:proofErr w:type="gramEnd"/>
      <w:r w:rsidRPr="00791C7E">
        <w:t xml:space="preserve"> к герою и его поступкам;</w:t>
      </w:r>
    </w:p>
    <w:p w:rsidR="009A057A" w:rsidRPr="00791C7E" w:rsidRDefault="009A057A" w:rsidP="009A057A">
      <w:pPr>
        <w:jc w:val="both"/>
      </w:pPr>
      <w:r w:rsidRPr="00791C7E">
        <w:t>• доказывать и подтверждать фактами (из текста) собственное суждение;</w:t>
      </w:r>
    </w:p>
    <w:p w:rsidR="009A057A" w:rsidRPr="00791C7E" w:rsidRDefault="009A057A" w:rsidP="009A057A">
      <w:pPr>
        <w:jc w:val="both"/>
      </w:pPr>
      <w:r w:rsidRPr="00791C7E">
        <w:t>• на практическом уровне овладеть некоторыми вида</w:t>
      </w:r>
      <w:r w:rsidRPr="00791C7E">
        <w:softHyphen/>
        <w:t>ми письменной речи (повествовани</w:t>
      </w:r>
      <w:proofErr w:type="gramStart"/>
      <w:r w:rsidRPr="00791C7E">
        <w:t>е-</w:t>
      </w:r>
      <w:proofErr w:type="gramEnd"/>
      <w:r w:rsidRPr="00791C7E">
        <w:t xml:space="preserve"> создание текста по аналогии, рассуждение — письменный ответ на вопрос, описание — характеристика героя);</w:t>
      </w:r>
    </w:p>
    <w:p w:rsidR="009A057A" w:rsidRPr="00791C7E" w:rsidRDefault="009A057A" w:rsidP="009A057A">
      <w:pPr>
        <w:jc w:val="both"/>
      </w:pPr>
      <w:r w:rsidRPr="00791C7E">
        <w:t>• писать отзыв о прочитанной книге;</w:t>
      </w:r>
    </w:p>
    <w:p w:rsidR="009A057A" w:rsidRPr="00791C7E" w:rsidRDefault="009A057A" w:rsidP="009A057A">
      <w:pPr>
        <w:jc w:val="both"/>
      </w:pPr>
      <w:r w:rsidRPr="00791C7E">
        <w:t>• работать с тематическим каталогом;</w:t>
      </w:r>
    </w:p>
    <w:p w:rsidR="009A057A" w:rsidRPr="00791C7E" w:rsidRDefault="009A057A" w:rsidP="009A057A">
      <w:pPr>
        <w:jc w:val="both"/>
      </w:pPr>
      <w:r w:rsidRPr="00791C7E">
        <w:t>• работать с детской периодикой.</w:t>
      </w:r>
    </w:p>
    <w:p w:rsidR="009A057A" w:rsidRPr="00791C7E" w:rsidRDefault="009A057A" w:rsidP="009A057A">
      <w:pPr>
        <w:jc w:val="both"/>
      </w:pPr>
      <w:r w:rsidRPr="00791C7E">
        <w:t>Творческая деятельность</w:t>
      </w:r>
    </w:p>
    <w:p w:rsidR="009A057A" w:rsidRPr="00791C7E" w:rsidRDefault="009A057A" w:rsidP="009A057A">
      <w:pPr>
        <w:jc w:val="both"/>
        <w:rPr>
          <w:i/>
        </w:rPr>
      </w:pPr>
      <w:r w:rsidRPr="00791C7E">
        <w:rPr>
          <w:i/>
        </w:rPr>
        <w:t>Ученик научится:</w:t>
      </w:r>
    </w:p>
    <w:p w:rsidR="009A057A" w:rsidRPr="00791C7E" w:rsidRDefault="009A057A" w:rsidP="009A057A">
      <w:pPr>
        <w:jc w:val="both"/>
      </w:pPr>
      <w:r w:rsidRPr="00791C7E">
        <w:t>• читать по ролям литературное произведение;</w:t>
      </w:r>
    </w:p>
    <w:p w:rsidR="009A057A" w:rsidRPr="00791C7E" w:rsidRDefault="009A057A" w:rsidP="009A057A">
      <w:pPr>
        <w:jc w:val="both"/>
      </w:pPr>
      <w:r w:rsidRPr="00791C7E">
        <w:t xml:space="preserve">• использовать различные способы работы с деформированным текстом (устанавливать причинно-следственные связи, последовательность событий, </w:t>
      </w:r>
      <w:proofErr w:type="spellStart"/>
      <w:r w:rsidRPr="00791C7E">
        <w:t>этапность</w:t>
      </w:r>
      <w:proofErr w:type="spellEnd"/>
      <w:r w:rsidRPr="00791C7E">
        <w:t xml:space="preserve"> в выполнении действий; давать последовательную характеристику героя; составлять текст на основе плана);</w:t>
      </w:r>
    </w:p>
    <w:p w:rsidR="009A057A" w:rsidRPr="00791C7E" w:rsidRDefault="009A057A" w:rsidP="009A057A">
      <w:pPr>
        <w:jc w:val="both"/>
      </w:pPr>
      <w:r w:rsidRPr="00791C7E">
        <w:t>• создавать собственный текст на основе художественного произведения, репродукций картин художников, по серии иллюстраций к произведению или на основе личного опыта.</w:t>
      </w:r>
    </w:p>
    <w:p w:rsidR="009A057A" w:rsidRPr="00791C7E" w:rsidRDefault="009A057A" w:rsidP="009A057A">
      <w:pPr>
        <w:jc w:val="both"/>
        <w:rPr>
          <w:i/>
        </w:rPr>
      </w:pPr>
      <w:r w:rsidRPr="00791C7E">
        <w:rPr>
          <w:i/>
        </w:rPr>
        <w:t>Ученик получит возможность научиться:</w:t>
      </w:r>
    </w:p>
    <w:p w:rsidR="009A057A" w:rsidRPr="00791C7E" w:rsidRDefault="009A057A" w:rsidP="009A057A">
      <w:pPr>
        <w:jc w:val="both"/>
      </w:pPr>
      <w:r w:rsidRPr="00791C7E">
        <w:t>• творчески пересказывать текст (от лица героя, от автора), дополнять текст;</w:t>
      </w:r>
    </w:p>
    <w:p w:rsidR="009A057A" w:rsidRPr="00791C7E" w:rsidRDefault="009A057A" w:rsidP="009A057A">
      <w:pPr>
        <w:jc w:val="both"/>
      </w:pPr>
      <w:r w:rsidRPr="00791C7E">
        <w:t>• работать в группе, создавая инсценировки по произ</w:t>
      </w:r>
      <w:r w:rsidRPr="00791C7E">
        <w:softHyphen/>
        <w:t>ведению, сценарии;</w:t>
      </w:r>
    </w:p>
    <w:p w:rsidR="009A057A" w:rsidRPr="00791C7E" w:rsidRDefault="009A057A" w:rsidP="009A057A">
      <w:pPr>
        <w:jc w:val="both"/>
      </w:pPr>
      <w:r w:rsidRPr="00791C7E">
        <w:t>Литературоведческая пропедевтика</w:t>
      </w:r>
    </w:p>
    <w:p w:rsidR="009A057A" w:rsidRPr="00791C7E" w:rsidRDefault="009A057A" w:rsidP="009A057A">
      <w:pPr>
        <w:jc w:val="both"/>
        <w:rPr>
          <w:i/>
        </w:rPr>
      </w:pPr>
      <w:r w:rsidRPr="00791C7E">
        <w:rPr>
          <w:i/>
        </w:rPr>
        <w:lastRenderedPageBreak/>
        <w:t>Ученик научится:</w:t>
      </w:r>
    </w:p>
    <w:p w:rsidR="009A057A" w:rsidRPr="00791C7E" w:rsidRDefault="009A057A" w:rsidP="009A057A">
      <w:pPr>
        <w:jc w:val="both"/>
      </w:pPr>
      <w:r w:rsidRPr="00791C7E">
        <w:t>• сравнивать, сопоставлять, делать элементарный анализ различных текстов, выделяя два-три существенных признака;</w:t>
      </w:r>
    </w:p>
    <w:p w:rsidR="009A057A" w:rsidRPr="00791C7E" w:rsidRDefault="009A057A" w:rsidP="009A057A">
      <w:pPr>
        <w:jc w:val="both"/>
      </w:pPr>
      <w:r w:rsidRPr="00791C7E">
        <w:t xml:space="preserve">• отличать прозаический текст от </w:t>
      </w:r>
      <w:proofErr w:type="gramStart"/>
      <w:r w:rsidRPr="00791C7E">
        <w:t>поэтического</w:t>
      </w:r>
      <w:proofErr w:type="gramEnd"/>
      <w:r w:rsidRPr="00791C7E">
        <w:t>;</w:t>
      </w:r>
    </w:p>
    <w:p w:rsidR="009A057A" w:rsidRPr="00791C7E" w:rsidRDefault="009A057A" w:rsidP="009A057A">
      <w:pPr>
        <w:jc w:val="both"/>
      </w:pPr>
      <w:r w:rsidRPr="00791C7E">
        <w:t xml:space="preserve">• распознавать особенности построения </w:t>
      </w:r>
      <w:proofErr w:type="gramStart"/>
      <w:r w:rsidRPr="00791C7E">
        <w:t>фольклорных</w:t>
      </w:r>
      <w:proofErr w:type="gramEnd"/>
      <w:r w:rsidRPr="00791C7E">
        <w:t xml:space="preserve"> </w:t>
      </w:r>
      <w:proofErr w:type="spellStart"/>
      <w:r w:rsidRPr="00791C7E">
        <w:t>орм</w:t>
      </w:r>
      <w:proofErr w:type="spellEnd"/>
      <w:r w:rsidRPr="00791C7E">
        <w:t xml:space="preserve"> (сказки, загадки, пословицы).</w:t>
      </w:r>
    </w:p>
    <w:p w:rsidR="009A057A" w:rsidRPr="00791C7E" w:rsidRDefault="009A057A" w:rsidP="009A057A">
      <w:pPr>
        <w:jc w:val="both"/>
        <w:rPr>
          <w:i/>
        </w:rPr>
      </w:pPr>
      <w:r w:rsidRPr="00791C7E">
        <w:rPr>
          <w:i/>
        </w:rPr>
        <w:t>Ученик получит возможность научиться:</w:t>
      </w:r>
    </w:p>
    <w:p w:rsidR="009A057A" w:rsidRDefault="009A057A" w:rsidP="009A057A">
      <w:pPr>
        <w:jc w:val="both"/>
      </w:pPr>
      <w:r w:rsidRPr="00791C7E">
        <w:t>• сравнивать, сопоставлять, делать элементарный ана</w:t>
      </w:r>
      <w:r w:rsidRPr="00791C7E">
        <w:softHyphen/>
        <w:t>лиз различных текстов, используя ряд литературоведческих понятий фольклорная и авторская литература, структу</w:t>
      </w:r>
      <w:r w:rsidRPr="00791C7E">
        <w:softHyphen/>
        <w:t>ра текста, герой, автор) и средств художественной выра</w:t>
      </w:r>
      <w:r w:rsidRPr="00791C7E">
        <w:softHyphen/>
        <w:t>зительности;</w:t>
      </w:r>
    </w:p>
    <w:p w:rsidR="009A057A" w:rsidRDefault="009A057A" w:rsidP="009A057A">
      <w:pPr>
        <w:jc w:val="center"/>
      </w:pPr>
    </w:p>
    <w:p w:rsidR="009A057A" w:rsidRDefault="009A057A" w:rsidP="009A057A">
      <w:pPr>
        <w:jc w:val="center"/>
      </w:pPr>
      <w:r>
        <w:t>Тематическое планирование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9040"/>
        <w:gridCol w:w="4929"/>
      </w:tblGrid>
      <w:tr w:rsidR="009A057A" w:rsidTr="00696A81">
        <w:tc>
          <w:tcPr>
            <w:tcW w:w="817" w:type="dxa"/>
          </w:tcPr>
          <w:p w:rsidR="009A057A" w:rsidRDefault="009A057A" w:rsidP="00696A81">
            <w:pPr>
              <w:jc w:val="both"/>
            </w:pPr>
            <w:r>
              <w:t>1</w:t>
            </w:r>
          </w:p>
        </w:tc>
        <w:tc>
          <w:tcPr>
            <w:tcW w:w="9040" w:type="dxa"/>
          </w:tcPr>
          <w:p w:rsidR="009A057A" w:rsidRDefault="009A057A" w:rsidP="00696A81">
            <w:pPr>
              <w:jc w:val="both"/>
            </w:pPr>
            <w:proofErr w:type="spellStart"/>
            <w:r>
              <w:t>Добукварный</w:t>
            </w:r>
            <w:proofErr w:type="spellEnd"/>
            <w:r>
              <w:t xml:space="preserve"> период</w:t>
            </w:r>
          </w:p>
        </w:tc>
        <w:tc>
          <w:tcPr>
            <w:tcW w:w="4929" w:type="dxa"/>
          </w:tcPr>
          <w:p w:rsidR="009A057A" w:rsidRDefault="009A057A" w:rsidP="00696A81">
            <w:pPr>
              <w:jc w:val="both"/>
            </w:pPr>
            <w:r>
              <w:t>10</w:t>
            </w:r>
          </w:p>
        </w:tc>
      </w:tr>
      <w:tr w:rsidR="009A057A" w:rsidTr="00696A81">
        <w:tc>
          <w:tcPr>
            <w:tcW w:w="817" w:type="dxa"/>
          </w:tcPr>
          <w:p w:rsidR="009A057A" w:rsidRDefault="009A057A" w:rsidP="00696A81">
            <w:pPr>
              <w:jc w:val="both"/>
            </w:pPr>
            <w:r>
              <w:t>2</w:t>
            </w:r>
          </w:p>
        </w:tc>
        <w:tc>
          <w:tcPr>
            <w:tcW w:w="9040" w:type="dxa"/>
          </w:tcPr>
          <w:p w:rsidR="009A057A" w:rsidRDefault="009A057A" w:rsidP="00696A81">
            <w:pPr>
              <w:jc w:val="both"/>
            </w:pPr>
            <w:r>
              <w:t>Букварный период</w:t>
            </w:r>
          </w:p>
        </w:tc>
        <w:tc>
          <w:tcPr>
            <w:tcW w:w="4929" w:type="dxa"/>
          </w:tcPr>
          <w:p w:rsidR="009A057A" w:rsidRDefault="009A057A" w:rsidP="00696A81">
            <w:pPr>
              <w:jc w:val="both"/>
            </w:pPr>
            <w:r>
              <w:t>40</w:t>
            </w:r>
          </w:p>
        </w:tc>
      </w:tr>
      <w:tr w:rsidR="009A057A" w:rsidTr="00696A81">
        <w:tc>
          <w:tcPr>
            <w:tcW w:w="817" w:type="dxa"/>
          </w:tcPr>
          <w:p w:rsidR="009A057A" w:rsidRDefault="009A057A" w:rsidP="00696A81">
            <w:pPr>
              <w:jc w:val="both"/>
            </w:pPr>
            <w:r>
              <w:t>3</w:t>
            </w:r>
          </w:p>
        </w:tc>
        <w:tc>
          <w:tcPr>
            <w:tcW w:w="9040" w:type="dxa"/>
          </w:tcPr>
          <w:p w:rsidR="009A057A" w:rsidRDefault="009A057A" w:rsidP="00696A81">
            <w:pPr>
              <w:jc w:val="both"/>
            </w:pPr>
            <w:proofErr w:type="spellStart"/>
            <w:r>
              <w:t>Послебукварный</w:t>
            </w:r>
            <w:proofErr w:type="spellEnd"/>
            <w:r>
              <w:t xml:space="preserve"> период</w:t>
            </w:r>
          </w:p>
        </w:tc>
        <w:tc>
          <w:tcPr>
            <w:tcW w:w="4929" w:type="dxa"/>
          </w:tcPr>
          <w:p w:rsidR="009A057A" w:rsidRDefault="009A057A" w:rsidP="00696A81">
            <w:pPr>
              <w:jc w:val="both"/>
            </w:pPr>
            <w:r>
              <w:t>16</w:t>
            </w:r>
          </w:p>
        </w:tc>
      </w:tr>
    </w:tbl>
    <w:p w:rsidR="009A057A" w:rsidRPr="00791C7E" w:rsidRDefault="009A057A" w:rsidP="009A057A">
      <w:pPr>
        <w:jc w:val="both"/>
      </w:pPr>
    </w:p>
    <w:p w:rsidR="009A057A" w:rsidRDefault="009A057A" w:rsidP="009A057A">
      <w:pPr>
        <w:jc w:val="center"/>
      </w:pPr>
    </w:p>
    <w:p w:rsidR="009A057A" w:rsidRDefault="009A057A" w:rsidP="009A057A">
      <w:pPr>
        <w:jc w:val="center"/>
      </w:pPr>
    </w:p>
    <w:p w:rsidR="009A057A" w:rsidRDefault="009A057A" w:rsidP="009A057A">
      <w:pPr>
        <w:jc w:val="center"/>
      </w:pPr>
    </w:p>
    <w:p w:rsidR="009A057A" w:rsidRDefault="009A057A" w:rsidP="009A057A">
      <w:pPr>
        <w:jc w:val="center"/>
      </w:pPr>
    </w:p>
    <w:p w:rsidR="009A057A" w:rsidRDefault="009A057A" w:rsidP="009A057A">
      <w:pPr>
        <w:jc w:val="center"/>
      </w:pPr>
    </w:p>
    <w:p w:rsidR="009A057A" w:rsidRDefault="009A057A" w:rsidP="009A057A">
      <w:pPr>
        <w:jc w:val="center"/>
      </w:pPr>
    </w:p>
    <w:p w:rsidR="009A057A" w:rsidRDefault="009A057A" w:rsidP="009A057A">
      <w:pPr>
        <w:jc w:val="center"/>
      </w:pPr>
    </w:p>
    <w:p w:rsidR="009A057A" w:rsidRDefault="009A057A" w:rsidP="009A057A">
      <w:pPr>
        <w:jc w:val="center"/>
      </w:pPr>
    </w:p>
    <w:p w:rsidR="009A057A" w:rsidRDefault="009A057A" w:rsidP="009A057A">
      <w:pPr>
        <w:jc w:val="center"/>
      </w:pPr>
    </w:p>
    <w:p w:rsidR="009A057A" w:rsidRDefault="009A057A" w:rsidP="009A057A">
      <w:pPr>
        <w:jc w:val="center"/>
      </w:pPr>
    </w:p>
    <w:p w:rsidR="009A057A" w:rsidRDefault="009A057A" w:rsidP="009A057A">
      <w:pPr>
        <w:jc w:val="center"/>
      </w:pPr>
    </w:p>
    <w:p w:rsidR="009A057A" w:rsidRDefault="009A057A" w:rsidP="009A057A">
      <w:pPr>
        <w:jc w:val="center"/>
      </w:pPr>
    </w:p>
    <w:p w:rsidR="00696A81" w:rsidRDefault="00696A81" w:rsidP="009A057A">
      <w:pPr>
        <w:jc w:val="center"/>
      </w:pPr>
    </w:p>
    <w:p w:rsidR="00696A81" w:rsidRDefault="00696A81" w:rsidP="009A057A">
      <w:pPr>
        <w:jc w:val="center"/>
      </w:pPr>
    </w:p>
    <w:p w:rsidR="00696A81" w:rsidRDefault="00696A81" w:rsidP="009A057A">
      <w:pPr>
        <w:jc w:val="center"/>
      </w:pPr>
    </w:p>
    <w:p w:rsidR="00696A81" w:rsidRDefault="00696A81" w:rsidP="009A057A">
      <w:pPr>
        <w:jc w:val="center"/>
      </w:pPr>
    </w:p>
    <w:p w:rsidR="00696A81" w:rsidRDefault="00696A81" w:rsidP="009A057A">
      <w:pPr>
        <w:jc w:val="center"/>
      </w:pPr>
    </w:p>
    <w:p w:rsidR="009A057A" w:rsidRDefault="009A057A" w:rsidP="009A057A">
      <w:pPr>
        <w:jc w:val="center"/>
      </w:pPr>
    </w:p>
    <w:p w:rsidR="009A057A" w:rsidRDefault="009A057A" w:rsidP="009A057A">
      <w:pPr>
        <w:jc w:val="center"/>
      </w:pPr>
    </w:p>
    <w:p w:rsidR="00853012" w:rsidRDefault="00853012" w:rsidP="009A057A">
      <w:pPr>
        <w:jc w:val="center"/>
      </w:pPr>
    </w:p>
    <w:p w:rsidR="00853012" w:rsidRDefault="00853012" w:rsidP="009A057A">
      <w:pPr>
        <w:jc w:val="center"/>
      </w:pPr>
    </w:p>
    <w:p w:rsidR="009A057A" w:rsidRPr="00791C7E" w:rsidRDefault="009A057A" w:rsidP="009A057A">
      <w:pPr>
        <w:jc w:val="center"/>
      </w:pPr>
      <w:r w:rsidRPr="00791C7E">
        <w:lastRenderedPageBreak/>
        <w:t>Учебно-тематическое планирование</w:t>
      </w:r>
    </w:p>
    <w:p w:rsidR="009A057A" w:rsidRPr="00791C7E" w:rsidRDefault="009A057A" w:rsidP="009A057A">
      <w:pPr>
        <w:jc w:val="both"/>
      </w:pPr>
    </w:p>
    <w:tbl>
      <w:tblPr>
        <w:tblW w:w="14878" w:type="dxa"/>
        <w:jc w:val="center"/>
        <w:tblCellSpacing w:w="0" w:type="dxa"/>
        <w:tblInd w:w="-1023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728"/>
        <w:gridCol w:w="2556"/>
        <w:gridCol w:w="729"/>
        <w:gridCol w:w="1084"/>
        <w:gridCol w:w="3137"/>
        <w:gridCol w:w="4678"/>
        <w:gridCol w:w="992"/>
        <w:gridCol w:w="974"/>
      </w:tblGrid>
      <w:tr w:rsidR="00696A81" w:rsidRPr="00791C7E" w:rsidTr="00696A81">
        <w:trPr>
          <w:trHeight w:val="563"/>
          <w:tblCellSpacing w:w="0" w:type="dxa"/>
          <w:jc w:val="center"/>
        </w:trPr>
        <w:tc>
          <w:tcPr>
            <w:tcW w:w="72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 xml:space="preserve">№ </w:t>
            </w:r>
            <w:proofErr w:type="gramStart"/>
            <w:r w:rsidRPr="00791C7E">
              <w:t>п</w:t>
            </w:r>
            <w:proofErr w:type="gramEnd"/>
            <w:r w:rsidRPr="00791C7E">
              <w:t>/п</w:t>
            </w:r>
          </w:p>
        </w:tc>
        <w:tc>
          <w:tcPr>
            <w:tcW w:w="255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Тема урока</w:t>
            </w:r>
          </w:p>
        </w:tc>
        <w:tc>
          <w:tcPr>
            <w:tcW w:w="72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Кол-во часов</w:t>
            </w:r>
          </w:p>
        </w:tc>
        <w:tc>
          <w:tcPr>
            <w:tcW w:w="108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before="120" w:line="264" w:lineRule="auto"/>
              <w:jc w:val="center"/>
            </w:pPr>
            <w:r w:rsidRPr="00791C7E">
              <w:t>Тип урока</w:t>
            </w:r>
          </w:p>
        </w:tc>
        <w:tc>
          <w:tcPr>
            <w:tcW w:w="313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before="120" w:line="264" w:lineRule="auto"/>
              <w:jc w:val="center"/>
            </w:pPr>
            <w:r w:rsidRPr="00791C7E">
              <w:t>Элементы содержания</w:t>
            </w:r>
          </w:p>
        </w:tc>
        <w:tc>
          <w:tcPr>
            <w:tcW w:w="467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before="120" w:line="264" w:lineRule="auto"/>
              <w:jc w:val="center"/>
            </w:pPr>
            <w:r w:rsidRPr="00791C7E">
              <w:t>Требования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 xml:space="preserve">к уровню подготовки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обучающихся</w:t>
            </w:r>
          </w:p>
        </w:tc>
        <w:tc>
          <w:tcPr>
            <w:tcW w:w="1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Дата</w:t>
            </w:r>
          </w:p>
        </w:tc>
      </w:tr>
      <w:tr w:rsidR="00696A81" w:rsidRPr="00791C7E" w:rsidTr="00696A81">
        <w:trPr>
          <w:trHeight w:val="562"/>
          <w:tblCellSpacing w:w="0" w:type="dxa"/>
          <w:jc w:val="center"/>
        </w:trPr>
        <w:tc>
          <w:tcPr>
            <w:tcW w:w="72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</w:tc>
        <w:tc>
          <w:tcPr>
            <w:tcW w:w="255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</w:tc>
        <w:tc>
          <w:tcPr>
            <w:tcW w:w="72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</w:tc>
        <w:tc>
          <w:tcPr>
            <w:tcW w:w="108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</w:tc>
        <w:tc>
          <w:tcPr>
            <w:tcW w:w="313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</w:tc>
        <w:tc>
          <w:tcPr>
            <w:tcW w:w="467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before="120" w:line="264" w:lineRule="auto"/>
              <w:jc w:val="center"/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план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факт</w:t>
            </w: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2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3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4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5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7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8</w:t>
            </w:r>
          </w:p>
        </w:tc>
      </w:tr>
      <w:tr w:rsidR="00696A81" w:rsidRPr="00791C7E" w:rsidTr="00696A81">
        <w:tblPrEx>
          <w:tblCellSpacing w:w="-8" w:type="dxa"/>
        </w:tblPrEx>
        <w:trPr>
          <w:cantSplit/>
          <w:trHeight w:val="1134"/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Вводный урок. Знакомство с первой учебной книгой – «Азбукой» (с. 1–3)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20" w:lineRule="auto"/>
              <w:rPr>
                <w:i/>
              </w:rPr>
            </w:pPr>
            <w:r w:rsidRPr="00791C7E">
              <w:rPr>
                <w:i/>
              </w:rPr>
              <w:t xml:space="preserve"> Участвовать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20" w:lineRule="auto"/>
            </w:pPr>
            <w:r w:rsidRPr="00791C7E">
              <w:t>в диалоге при обсуждении прослушанного произведения. Составлять предложения  по иллюстрациям. Слушать те</w:t>
            </w:r>
            <w:proofErr w:type="gramStart"/>
            <w:r w:rsidRPr="00791C7E">
              <w:t>кст ск</w:t>
            </w:r>
            <w:proofErr w:type="gramEnd"/>
            <w:r w:rsidRPr="00791C7E">
              <w:t>азки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элементы книги.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правильно сидеть за партой, работать с книгой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274F7F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4.09.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cantSplit/>
          <w:trHeight w:val="2250"/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2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Речь устная и письменная. Слушание сказки «</w:t>
            </w:r>
            <w:proofErr w:type="spellStart"/>
            <w:r w:rsidRPr="00791C7E">
              <w:t>Заюшкина</w:t>
            </w:r>
            <w:proofErr w:type="spellEnd"/>
            <w:r w:rsidRPr="00791C7E">
              <w:t xml:space="preserve"> избушка» (с. 4–5)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696A81" w:rsidRDefault="00696A81" w:rsidP="00696A81">
            <w:pPr>
              <w:pStyle w:val="1"/>
              <w:widowControl/>
              <w:spacing w:before="28"/>
              <w:ind w:left="0"/>
              <w:jc w:val="both"/>
              <w:rPr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>Воспринимать</w:t>
            </w:r>
            <w:r w:rsidRPr="00791C7E">
              <w:rPr>
                <w:sz w:val="24"/>
                <w:szCs w:val="24"/>
              </w:rPr>
              <w:t xml:space="preserve"> на слух стихотворения и рассказы в исполнении учителя, учащихся, отвечать на вопросы по содержанию текста, оценивать свои эмоциональные реакции.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элементы книги.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составлять рассказы из 3–4 предложений </w:t>
            </w:r>
            <w:r w:rsidRPr="00791C7E">
              <w:br/>
              <w:t>на основе иллюстрации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274F7F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7.09.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cantSplit/>
          <w:trHeight w:val="1134"/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3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Сказка «Колобок».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Текст. Предложение.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Слово (с. 6)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20" w:lineRule="auto"/>
            </w:pPr>
            <w:r w:rsidRPr="00791C7E">
              <w:rPr>
                <w:i/>
                <w:iCs/>
              </w:rPr>
              <w:t xml:space="preserve">Находить ответы </w:t>
            </w:r>
            <w:r w:rsidRPr="00791C7E">
              <w:t>на вопросы в тексте, иллюстрациях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элементы книги, особенности разных фольклорных жанров.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составлять рассказы из 3–4 предложений </w:t>
            </w:r>
            <w:r w:rsidRPr="00791C7E">
              <w:br/>
              <w:t xml:space="preserve">на основе иллюстрации, соотносить иллюстрации </w:t>
            </w:r>
            <w:r w:rsidRPr="00791C7E">
              <w:br/>
              <w:t>с частями текста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274F7F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11.09.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4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«Как хлеб на стол пришёл». Предложение. Интонация (с. 7)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</w:rPr>
              <w:t>Участвовать</w:t>
            </w:r>
            <w:r w:rsidRPr="00791C7E">
              <w:t xml:space="preserve"> в видении учителем диалога с автором по ходу чтения или слушания </w:t>
            </w:r>
            <w:r w:rsidRPr="00791C7E">
              <w:lastRenderedPageBreak/>
              <w:t>текста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lastRenderedPageBreak/>
              <w:t>Знать</w:t>
            </w:r>
            <w:r w:rsidRPr="00791C7E">
              <w:t xml:space="preserve"> структурные единицы языка: предложение.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составлять предложения из 2–4 слов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274F7F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14.09.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lastRenderedPageBreak/>
              <w:t>5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«Доброе дело».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Слова-предметы.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Живые и неживые предметы (с. 8)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spacing w:before="28"/>
              <w:ind w:left="0"/>
              <w:jc w:val="both"/>
              <w:rPr>
                <w:i/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 xml:space="preserve">Иллюстрировать </w:t>
            </w:r>
            <w:r w:rsidRPr="00791C7E">
              <w:rPr>
                <w:sz w:val="24"/>
                <w:szCs w:val="24"/>
              </w:rPr>
              <w:t xml:space="preserve">прочитанное произведение или план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структурные единицы языка: слово, предложение, текст.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составлять рассказы из 3–4 предложений </w:t>
            </w:r>
            <w:r w:rsidRPr="00791C7E">
              <w:br/>
              <w:t>на основе иллюстраций, графической модели, с использованием соответствующих фишек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274F7F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18.09.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6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«Попугай».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Текст. Живые и неживые предметы (с. 9)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</w:rPr>
              <w:t>Участвовать</w:t>
            </w:r>
            <w:r w:rsidRPr="00791C7E">
              <w:t xml:space="preserve"> в видении учителем диалога с автором по ходу чтения или слушания текста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274F7F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21.09.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7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«Неудачная прогулка». Слова-действия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10)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widowControl/>
              <w:spacing w:before="28"/>
              <w:ind w:left="0"/>
              <w:jc w:val="both"/>
              <w:rPr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>Воспринимать</w:t>
            </w:r>
            <w:r w:rsidRPr="00791C7E">
              <w:rPr>
                <w:sz w:val="24"/>
                <w:szCs w:val="24"/>
              </w:rPr>
              <w:t xml:space="preserve"> на слух стихотворения и рассказы в исполнении учителя, учащихся, отвечать на вопросы по содержанию текста, оценивать свои эмоциональные реакции. </w:t>
            </w:r>
          </w:p>
          <w:p w:rsidR="00696A81" w:rsidRPr="00791C7E" w:rsidRDefault="00696A81" w:rsidP="00696A81">
            <w:pPr>
              <w:pStyle w:val="1"/>
              <w:widowControl/>
              <w:spacing w:before="28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структурные единицы языка: слово, предложение, текст.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составлять рассказы из 3–4 предложений </w:t>
            </w:r>
            <w:r w:rsidRPr="00791C7E">
              <w:br/>
              <w:t>на основе иллюстрации, графической модели, с использованием соответствующих фишек, подбирать слова, обозначающие действия предметов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274F7F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25.09.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8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«Догадливая лягушка». Слова-признаки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11)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  <w:iCs/>
              </w:rPr>
              <w:t xml:space="preserve">Находить ответы </w:t>
            </w:r>
            <w:r w:rsidRPr="00791C7E">
              <w:t>на вопросы в тексте, иллюстрациях</w:t>
            </w:r>
          </w:p>
        </w:tc>
        <w:tc>
          <w:tcPr>
            <w:tcW w:w="467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структурные единицы языка: слово, предложение, текст.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составлять рассказы из 3–4 предложений на основе иллюстрации, графической модели, созданной на уроке речевой ситуации с использованием соответствующих фишек; подбирать слова, обозначающие признаки предметов; составлять предложения на основе тематических иллюстраций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274F7F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28.09.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9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«Зимние заботы»,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«Наши гости».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Слова-помощники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12)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Учиться </w:t>
            </w:r>
            <w:r w:rsidRPr="00791C7E">
              <w:rPr>
                <w:i/>
                <w:iCs/>
              </w:rPr>
              <w:t xml:space="preserve">работать в паре, группе; </w:t>
            </w:r>
            <w:r w:rsidRPr="00791C7E">
              <w:t>выполнять различные роли</w:t>
            </w:r>
          </w:p>
        </w:tc>
        <w:tc>
          <w:tcPr>
            <w:tcW w:w="467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rPr>
                <w:i/>
                <w:iCs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274F7F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2.10.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lastRenderedPageBreak/>
              <w:t>10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Текст. Предложение. Слово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</w:rPr>
              <w:t>Участвовать</w:t>
            </w:r>
            <w:r w:rsidRPr="00791C7E">
              <w:t xml:space="preserve"> в видении учителем диалога с автором по ходу чтения или слушания текста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  <w:i/>
                <w:iCs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274F7F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5.10.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11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t xml:space="preserve">Звук </w:t>
            </w:r>
            <w:r w:rsidRPr="00791C7E">
              <w:rPr>
                <w:b/>
                <w:bCs/>
              </w:rPr>
              <w:t>[а],</w:t>
            </w:r>
            <w:r w:rsidRPr="00791C7E">
              <w:t xml:space="preserve"> 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А</w:t>
            </w:r>
            <w:proofErr w:type="gramEnd"/>
            <w:r w:rsidRPr="00791C7E">
              <w:rPr>
                <w:b/>
                <w:bCs/>
              </w:rPr>
              <w:t>, а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13–14)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widowControl/>
              <w:spacing w:before="28"/>
              <w:ind w:left="0"/>
              <w:jc w:val="both"/>
              <w:rPr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>Воспринимать</w:t>
            </w:r>
            <w:r w:rsidRPr="00791C7E">
              <w:rPr>
                <w:sz w:val="24"/>
                <w:szCs w:val="24"/>
              </w:rPr>
              <w:t xml:space="preserve"> на слух стихотворения и рассказы в исполнении учителя, учащихся, отвечать на вопросы по содержанию текста, оценивать свои эмоциональные реакции.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гласный звук [а], 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А</w:t>
            </w:r>
            <w:proofErr w:type="gramEnd"/>
            <w:r w:rsidRPr="00791C7E">
              <w:rPr>
                <w:b/>
                <w:bCs/>
              </w:rPr>
              <w:t>, а</w:t>
            </w:r>
            <w:r w:rsidRPr="00791C7E">
              <w:t xml:space="preserve">, которыми </w:t>
            </w:r>
            <w:r w:rsidRPr="00791C7E">
              <w:br/>
              <w:t xml:space="preserve">он обозначается.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акцентированно произносить звук [а] в заданной последовательности в слове, выделять его среди других звуков; узнавать и выделять на слух </w:t>
            </w:r>
            <w:r w:rsidRPr="00791C7E">
              <w:br/>
              <w:t xml:space="preserve">из ряда звучащих и произносимых слов только те, </w:t>
            </w:r>
            <w:r w:rsidRPr="00791C7E">
              <w:br/>
              <w:t>в которых есть определённый гласный звук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274F7F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9.10.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12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t xml:space="preserve">Звук </w:t>
            </w:r>
            <w:r w:rsidRPr="00791C7E">
              <w:rPr>
                <w:b/>
                <w:bCs/>
              </w:rPr>
              <w:t>[о],</w:t>
            </w:r>
            <w:r w:rsidRPr="00791C7E">
              <w:t xml:space="preserve"> 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О</w:t>
            </w:r>
            <w:proofErr w:type="gramEnd"/>
            <w:r w:rsidRPr="00791C7E">
              <w:rPr>
                <w:b/>
                <w:bCs/>
              </w:rPr>
              <w:t>, о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15–16)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гласный звук [о], 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О</w:t>
            </w:r>
            <w:proofErr w:type="gramEnd"/>
            <w:r w:rsidRPr="00791C7E">
              <w:rPr>
                <w:b/>
                <w:bCs/>
              </w:rPr>
              <w:t>, о</w:t>
            </w:r>
            <w:r w:rsidRPr="00791C7E">
              <w:t xml:space="preserve">, которыми </w:t>
            </w:r>
            <w:r w:rsidRPr="00791C7E">
              <w:br/>
              <w:t>он обозначается.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акцентированно произносить звук [о] в заданной последовательности в слове, выделять его среди других звуков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274F7F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12.10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13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t xml:space="preserve">Звук </w:t>
            </w:r>
            <w:r w:rsidRPr="00791C7E">
              <w:rPr>
                <w:b/>
                <w:bCs/>
              </w:rPr>
              <w:t>[у],</w:t>
            </w:r>
            <w:r w:rsidRPr="00791C7E">
              <w:t xml:space="preserve"> 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У</w:t>
            </w:r>
            <w:proofErr w:type="gramEnd"/>
            <w:r w:rsidRPr="00791C7E">
              <w:rPr>
                <w:b/>
                <w:bCs/>
              </w:rPr>
              <w:t>, у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17–18)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  <w:iCs/>
              </w:rPr>
              <w:t xml:space="preserve">Находить ответы </w:t>
            </w:r>
            <w:r w:rsidRPr="00791C7E">
              <w:t>на вопросы в тексте, иллюстрациях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гласный звук [у], 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У</w:t>
            </w:r>
            <w:proofErr w:type="gramEnd"/>
            <w:r w:rsidRPr="00791C7E">
              <w:rPr>
                <w:b/>
                <w:bCs/>
              </w:rPr>
              <w:t>, у</w:t>
            </w:r>
            <w:r w:rsidRPr="00791C7E">
              <w:t xml:space="preserve">, которыми </w:t>
            </w:r>
            <w:r w:rsidRPr="00791C7E">
              <w:br/>
              <w:t>он обозначается.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акцентированно произносить звук [у] в заданной последовательности в слове, выделять его среди других звуков; подбирать слова с заданным гласным звуком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274F7F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t>16.10.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14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t xml:space="preserve">Звук </w:t>
            </w:r>
            <w:r w:rsidRPr="00791C7E">
              <w:rPr>
                <w:b/>
                <w:bCs/>
              </w:rPr>
              <w:t>[э],</w:t>
            </w:r>
            <w:r w:rsidRPr="00791C7E">
              <w:t xml:space="preserve"> 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Э</w:t>
            </w:r>
            <w:proofErr w:type="gramEnd"/>
            <w:r w:rsidRPr="00791C7E">
              <w:rPr>
                <w:b/>
                <w:bCs/>
              </w:rPr>
              <w:t>, э.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Повторение </w:t>
            </w:r>
            <w:proofErr w:type="gramStart"/>
            <w:r w:rsidRPr="00791C7E">
              <w:t>пройденного</w:t>
            </w:r>
            <w:proofErr w:type="gramEnd"/>
            <w:r w:rsidRPr="00791C7E">
              <w:t xml:space="preserve"> (с. 19)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</w:rPr>
              <w:t>Участвовать</w:t>
            </w:r>
            <w:r w:rsidRPr="00791C7E">
              <w:t xml:space="preserve"> в видении учителем диалога с автором по ходу чтения или слушания </w:t>
            </w:r>
            <w:r w:rsidRPr="00791C7E">
              <w:lastRenderedPageBreak/>
              <w:t>текста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rPr>
                <w:b/>
                <w:bCs/>
                <w:i/>
                <w:iCs/>
              </w:rPr>
              <w:lastRenderedPageBreak/>
              <w:t>Знать</w:t>
            </w:r>
            <w:r w:rsidRPr="00791C7E">
              <w:t xml:space="preserve"> гласный звук [э], 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Э</w:t>
            </w:r>
            <w:proofErr w:type="gramEnd"/>
            <w:r w:rsidRPr="00791C7E">
              <w:rPr>
                <w:b/>
                <w:bCs/>
              </w:rPr>
              <w:t>, э</w:t>
            </w:r>
            <w:r w:rsidRPr="00791C7E">
              <w:t>, которыми он обозначается.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акцентированно произносить звук </w:t>
            </w:r>
            <w:r w:rsidRPr="00791C7E">
              <w:lastRenderedPageBreak/>
              <w:t>[э] в заданной последовательности в слове, выделять его среди других звуков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274F7F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lastRenderedPageBreak/>
              <w:t>19.10.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lastRenderedPageBreak/>
              <w:t>15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t xml:space="preserve">Звук </w:t>
            </w:r>
            <w:r w:rsidRPr="00791C7E">
              <w:rPr>
                <w:b/>
                <w:bCs/>
              </w:rPr>
              <w:t>[ы],</w:t>
            </w:r>
            <w:r w:rsidRPr="00791C7E">
              <w:t xml:space="preserve"> буква </w:t>
            </w:r>
            <w:r w:rsidRPr="00791C7E">
              <w:rPr>
                <w:b/>
                <w:bCs/>
              </w:rPr>
              <w:t>ы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20)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spacing w:before="28"/>
              <w:ind w:left="0"/>
              <w:jc w:val="both"/>
              <w:rPr>
                <w:i/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 xml:space="preserve">Иллюстрировать </w:t>
            </w:r>
            <w:r w:rsidRPr="00791C7E">
              <w:rPr>
                <w:sz w:val="24"/>
                <w:szCs w:val="24"/>
              </w:rPr>
              <w:t xml:space="preserve">прочитанное произведение или план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гласный звук [ы], букву </w:t>
            </w:r>
            <w:r w:rsidRPr="00791C7E">
              <w:rPr>
                <w:b/>
                <w:bCs/>
              </w:rPr>
              <w:t>ы</w:t>
            </w:r>
            <w:r w:rsidRPr="00791C7E">
              <w:t xml:space="preserve">, которой он обозначается.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акцентированно произносить звук [ы] в заданной последовательности в слове, выделять его среди других звуков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274F7F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23.10.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16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t xml:space="preserve">Звук </w:t>
            </w:r>
            <w:r w:rsidRPr="00791C7E">
              <w:rPr>
                <w:b/>
                <w:bCs/>
              </w:rPr>
              <w:t>[и],</w:t>
            </w:r>
            <w:r w:rsidRPr="00791C7E">
              <w:t xml:space="preserve"> 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И</w:t>
            </w:r>
            <w:proofErr w:type="gramEnd"/>
            <w:r w:rsidRPr="00791C7E">
              <w:rPr>
                <w:b/>
                <w:bCs/>
              </w:rPr>
              <w:t>, и.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</w:rPr>
              <w:t xml:space="preserve">И </w:t>
            </w:r>
            <w:r w:rsidRPr="00791C7E">
              <w:t>– показатель мягкости предшествующих согласных звуков (с. 21)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2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  <w:iCs/>
              </w:rPr>
              <w:t xml:space="preserve">Находить ответы </w:t>
            </w:r>
            <w:r w:rsidRPr="00791C7E">
              <w:t>на вопросы в тексте, иллюстрациях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гласный звук [и], 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И</w:t>
            </w:r>
            <w:proofErr w:type="gramEnd"/>
            <w:r w:rsidRPr="00791C7E">
              <w:rPr>
                <w:b/>
                <w:bCs/>
              </w:rPr>
              <w:t>, и</w:t>
            </w:r>
            <w:r w:rsidRPr="00791C7E">
              <w:t xml:space="preserve">, которыми он обозначается; две работы буквы </w:t>
            </w:r>
            <w:r w:rsidRPr="00791C7E">
              <w:rPr>
                <w:b/>
                <w:bCs/>
              </w:rPr>
              <w:t>и</w:t>
            </w:r>
            <w:r w:rsidRPr="00791C7E">
              <w:t xml:space="preserve">.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акцентированно произносить звук [и] в заданной последовательности в слове, выделять его среди других звуков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274F7F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26.10.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17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t xml:space="preserve">Гласные звуки – </w:t>
            </w:r>
            <w:proofErr w:type="spellStart"/>
            <w:r w:rsidRPr="00791C7E">
              <w:t>ртораскрыватели</w:t>
            </w:r>
            <w:proofErr w:type="spellEnd"/>
            <w:r w:rsidRPr="00791C7E">
              <w:t xml:space="preserve">: </w:t>
            </w:r>
            <w:r w:rsidRPr="00791C7E">
              <w:rPr>
                <w:b/>
                <w:bCs/>
              </w:rPr>
              <w:t>[а], [о], [у], [э], [ы], [и].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Работа гласных букв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22)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widowControl/>
              <w:spacing w:before="28"/>
              <w:ind w:left="0"/>
              <w:jc w:val="both"/>
              <w:rPr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>Воспринимать</w:t>
            </w:r>
            <w:r w:rsidRPr="00791C7E">
              <w:rPr>
                <w:sz w:val="24"/>
                <w:szCs w:val="24"/>
              </w:rPr>
              <w:t xml:space="preserve"> на слух стихотворения и рассказы в исполнении учителя, учащихся, отвечать на вопросы по содержанию текста, оценивать свои эмоциональные реакции.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>, что гласн</w:t>
            </w:r>
            <w:r>
              <w:t>ые зву</w:t>
            </w:r>
            <w:r w:rsidRPr="00791C7E">
              <w:t xml:space="preserve">ки – ртораскрыватели, </w:t>
            </w:r>
            <w:proofErr w:type="gramStart"/>
            <w:r w:rsidR="00853012" w:rsidRPr="00791C7E">
              <w:t>произносящийся</w:t>
            </w:r>
            <w:proofErr w:type="gramEnd"/>
            <w:r w:rsidRPr="00791C7E">
              <w:t xml:space="preserve"> без преграды в ротовой полости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274F7F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30.10.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18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Слог. Ударение.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Смыслоразличительная роль ударения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23)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</w:rPr>
              <w:t>Участвовать</w:t>
            </w:r>
            <w:r w:rsidRPr="00791C7E">
              <w:t xml:space="preserve"> в видении учителем диалога с автором по ходу чтения или слушания текста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, что звучащее слово делится на слоги, один из которых (ударный) произносится с большей силой </w:t>
            </w:r>
            <w:r w:rsidRPr="00791C7E">
              <w:br/>
              <w:t xml:space="preserve">и длительностью; роль гласных звуков в процессе </w:t>
            </w:r>
            <w:proofErr w:type="spellStart"/>
            <w:r w:rsidRPr="00791C7E">
              <w:t>слогообразования</w:t>
            </w:r>
            <w:proofErr w:type="spellEnd"/>
            <w:r w:rsidRPr="00791C7E">
              <w:t>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="00853012">
              <w:t xml:space="preserve"> делить слово </w:t>
            </w:r>
            <w:r w:rsidRPr="00791C7E">
              <w:t xml:space="preserve">на слоги, выделять и фиксировать ударный слог; произносить слово по слогам и </w:t>
            </w:r>
            <w:proofErr w:type="spellStart"/>
            <w:r w:rsidRPr="00791C7E">
              <w:t>орфоэпически</w:t>
            </w:r>
            <w:proofErr w:type="spellEnd"/>
            <w:r w:rsidRPr="00791C7E">
              <w:t xml:space="preserve"> на основе графических схем слов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274F7F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2.11.</w:t>
            </w:r>
            <w:bookmarkStart w:id="0" w:name="_GoBack"/>
            <w:bookmarkEnd w:id="0"/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853012">
        <w:tblPrEx>
          <w:tblCellSpacing w:w="-8" w:type="dxa"/>
        </w:tblPrEx>
        <w:trPr>
          <w:trHeight w:val="1938"/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lastRenderedPageBreak/>
              <w:t>19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Звуки </w:t>
            </w:r>
            <w:r w:rsidRPr="00791C7E">
              <w:rPr>
                <w:b/>
                <w:bCs/>
              </w:rPr>
              <w:t>[</w:t>
            </w:r>
            <w:proofErr w:type="gramStart"/>
            <w:r w:rsidRPr="00791C7E">
              <w:rPr>
                <w:b/>
                <w:bCs/>
              </w:rPr>
              <w:t>м</w:t>
            </w:r>
            <w:proofErr w:type="gramEnd"/>
            <w:r w:rsidRPr="00791C7E">
              <w:rPr>
                <w:b/>
                <w:bCs/>
              </w:rPr>
              <w:t>], [м'],</w:t>
            </w:r>
            <w:r w:rsidRPr="00791C7E">
              <w:t xml:space="preserve">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t xml:space="preserve">буквы </w:t>
            </w:r>
            <w:r w:rsidRPr="00791C7E">
              <w:rPr>
                <w:b/>
                <w:bCs/>
              </w:rPr>
              <w:t>М, м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24–25)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widowControl/>
              <w:spacing w:before="28"/>
              <w:ind w:left="0"/>
              <w:jc w:val="both"/>
              <w:rPr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>Воспринимать</w:t>
            </w:r>
            <w:r w:rsidRPr="00791C7E">
              <w:rPr>
                <w:sz w:val="24"/>
                <w:szCs w:val="24"/>
              </w:rPr>
              <w:t xml:space="preserve"> на слух стихотворения и рассказы в исполнении учителя, учащихся, отвечать на вопросы по содержанию текста, оценивать свои эмоциональные реакции.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буквы </w:t>
            </w:r>
            <w:r w:rsidRPr="00791C7E">
              <w:rPr>
                <w:b/>
                <w:bCs/>
              </w:rPr>
              <w:t>М, м</w:t>
            </w:r>
            <w:r w:rsidRPr="00791C7E">
              <w:t xml:space="preserve">, согласные звуки.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читать в схемах </w:t>
            </w:r>
            <w:r w:rsidRPr="00791C7E">
              <w:br/>
              <w:t xml:space="preserve">и текстах буквенную запись слов по слогам и </w:t>
            </w:r>
            <w:proofErr w:type="spellStart"/>
            <w:r w:rsidRPr="00791C7E">
              <w:t>орфоэпически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13.11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20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t xml:space="preserve">Звуки </w:t>
            </w:r>
            <w:r w:rsidRPr="00791C7E">
              <w:rPr>
                <w:b/>
                <w:bCs/>
              </w:rPr>
              <w:t xml:space="preserve">[н], [н'],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t xml:space="preserve">буквы </w:t>
            </w:r>
            <w:r w:rsidRPr="00791C7E">
              <w:rPr>
                <w:b/>
                <w:bCs/>
              </w:rPr>
              <w:t>Н, н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26–28)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rPr>
                <w:i/>
                <w:iCs/>
              </w:rPr>
            </w:pPr>
            <w:r w:rsidRPr="00791C7E">
              <w:rPr>
                <w:i/>
              </w:rPr>
              <w:t>Участвовать</w:t>
            </w:r>
            <w:r w:rsidRPr="00791C7E">
              <w:t xml:space="preserve"> в видении учителем диалога с автором по ходу чтения или слушания текста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буквы </w:t>
            </w:r>
            <w:r w:rsidRPr="00791C7E">
              <w:rPr>
                <w:b/>
                <w:bCs/>
              </w:rPr>
              <w:t>Н, н</w:t>
            </w:r>
            <w:r w:rsidRPr="00791C7E">
              <w:t xml:space="preserve">, согласные и гласные звуки.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читать в схемах звуковую запись слов </w:t>
            </w:r>
            <w:r w:rsidRPr="00791C7E">
              <w:br/>
              <w:t xml:space="preserve">по слогам и </w:t>
            </w:r>
            <w:proofErr w:type="spellStart"/>
            <w:r w:rsidRPr="00791C7E">
              <w:t>орфоэпически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16.11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21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Звуки </w:t>
            </w:r>
            <w:r w:rsidRPr="00791C7E">
              <w:rPr>
                <w:b/>
                <w:bCs/>
              </w:rPr>
              <w:t>[</w:t>
            </w:r>
            <w:proofErr w:type="gramStart"/>
            <w:r w:rsidRPr="00791C7E">
              <w:rPr>
                <w:b/>
                <w:bCs/>
              </w:rPr>
              <w:t>л</w:t>
            </w:r>
            <w:proofErr w:type="gramEnd"/>
            <w:r w:rsidRPr="00791C7E">
              <w:rPr>
                <w:b/>
                <w:bCs/>
              </w:rPr>
              <w:t>], [л'],</w:t>
            </w:r>
            <w:r w:rsidRPr="00791C7E">
              <w:t xml:space="preserve">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t xml:space="preserve">буквы </w:t>
            </w:r>
            <w:r w:rsidRPr="00791C7E">
              <w:rPr>
                <w:b/>
                <w:bCs/>
              </w:rPr>
              <w:t>Л, л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29–31)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widowControl/>
              <w:spacing w:before="28"/>
              <w:ind w:left="0"/>
              <w:jc w:val="both"/>
              <w:rPr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>Воспринимать</w:t>
            </w:r>
            <w:r w:rsidRPr="00791C7E">
              <w:rPr>
                <w:sz w:val="24"/>
                <w:szCs w:val="24"/>
              </w:rPr>
              <w:t xml:space="preserve"> на слух стихотворения и рассказы в исполнении учителя, учащихся, отвечать на вопросы по содержанию текста, оценивать свои эмоциональные реакции.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буквы </w:t>
            </w:r>
            <w:r w:rsidRPr="00791C7E">
              <w:rPr>
                <w:b/>
                <w:bCs/>
              </w:rPr>
              <w:t>Л, л</w:t>
            </w:r>
            <w:r w:rsidRPr="00791C7E">
              <w:t xml:space="preserve">.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при анализе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использовать практические приёмы определения звонкости – глухости согласных звуков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20.11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22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t xml:space="preserve">Звуки </w:t>
            </w:r>
            <w:r w:rsidRPr="00791C7E">
              <w:rPr>
                <w:b/>
                <w:bCs/>
              </w:rPr>
              <w:t>[</w:t>
            </w:r>
            <w:proofErr w:type="gramStart"/>
            <w:r w:rsidRPr="00791C7E">
              <w:rPr>
                <w:b/>
                <w:bCs/>
              </w:rPr>
              <w:t>р</w:t>
            </w:r>
            <w:proofErr w:type="gramEnd"/>
            <w:r w:rsidRPr="00791C7E">
              <w:rPr>
                <w:b/>
                <w:bCs/>
              </w:rPr>
              <w:t xml:space="preserve">], [р'],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t xml:space="preserve">буквы </w:t>
            </w:r>
            <w:proofErr w:type="gramStart"/>
            <w:r w:rsidRPr="00791C7E">
              <w:rPr>
                <w:b/>
                <w:bCs/>
              </w:rPr>
              <w:t>Р</w:t>
            </w:r>
            <w:proofErr w:type="gramEnd"/>
            <w:r w:rsidRPr="00791C7E">
              <w:rPr>
                <w:b/>
                <w:bCs/>
              </w:rPr>
              <w:t>, р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32–34)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rPr>
                <w:i/>
                <w:iCs/>
              </w:rPr>
            </w:pPr>
            <w:r w:rsidRPr="00791C7E">
              <w:rPr>
                <w:i/>
              </w:rPr>
              <w:t>Участвовать</w:t>
            </w:r>
            <w:r w:rsidRPr="00791C7E">
              <w:t xml:space="preserve"> в видении учителем диалога с автором по ходу чтения или слушания текста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, что согласные делятся на твёрдые и мягкие, звонкие и глухие; знать буквы </w:t>
            </w:r>
            <w:proofErr w:type="gramStart"/>
            <w:r w:rsidRPr="00791C7E">
              <w:rPr>
                <w:b/>
                <w:bCs/>
              </w:rPr>
              <w:t>Р</w:t>
            </w:r>
            <w:proofErr w:type="gramEnd"/>
            <w:r w:rsidRPr="00791C7E">
              <w:rPr>
                <w:b/>
                <w:bCs/>
              </w:rPr>
              <w:t>, р</w:t>
            </w:r>
            <w:r w:rsidRPr="00791C7E">
              <w:t>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перекодировать звуковую форму слов из </w:t>
            </w:r>
            <w:proofErr w:type="gramStart"/>
            <w:r w:rsidRPr="00791C7E">
              <w:t>условно-графической</w:t>
            </w:r>
            <w:proofErr w:type="gramEnd"/>
            <w:r w:rsidRPr="00791C7E">
              <w:t xml:space="preserve"> в буквенную и наоборот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23.11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23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t xml:space="preserve">Звук </w:t>
            </w:r>
            <w:r w:rsidRPr="00791C7E">
              <w:rPr>
                <w:b/>
                <w:bCs/>
              </w:rPr>
              <w:t>[й'],</w:t>
            </w:r>
            <w:r w:rsidRPr="00791C7E">
              <w:t xml:space="preserve"> буквы </w:t>
            </w:r>
            <w:r w:rsidRPr="00791C7E">
              <w:rPr>
                <w:b/>
                <w:bCs/>
              </w:rPr>
              <w:t>Й, й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35–36)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  <w:iCs/>
              </w:rPr>
              <w:t xml:space="preserve">Находить ответы </w:t>
            </w:r>
            <w:r w:rsidRPr="00791C7E">
              <w:t>на вопросы в тексте, иллюстрациях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, что согласные делятся на твёрдые и мягкие, звонкие и глухие; знать буквы </w:t>
            </w:r>
            <w:r w:rsidRPr="00791C7E">
              <w:rPr>
                <w:b/>
                <w:bCs/>
              </w:rPr>
              <w:t>Й, й</w:t>
            </w:r>
            <w:r w:rsidRPr="00791C7E">
              <w:t>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перекодировать звуковую форму слов </w:t>
            </w:r>
            <w:r w:rsidRPr="00791C7E">
              <w:br/>
              <w:t xml:space="preserve">из </w:t>
            </w:r>
            <w:proofErr w:type="gramStart"/>
            <w:r w:rsidRPr="00791C7E">
              <w:t>условно-графической</w:t>
            </w:r>
            <w:proofErr w:type="gramEnd"/>
            <w:r w:rsidRPr="00791C7E">
              <w:t xml:space="preserve"> </w:t>
            </w:r>
            <w:r w:rsidRPr="00791C7E">
              <w:br/>
              <w:t xml:space="preserve">в буквенную и наоборот. Читать слова с непарным согласным звуком [й'] </w:t>
            </w:r>
            <w:r w:rsidRPr="00791C7E">
              <w:br/>
            </w:r>
            <w:r w:rsidRPr="00791C7E">
              <w:lastRenderedPageBreak/>
              <w:t>на конце и в середине слова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lastRenderedPageBreak/>
              <w:t>27.11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lastRenderedPageBreak/>
              <w:t>24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Обозначение двух звуков [</w:t>
            </w:r>
            <w:proofErr w:type="spellStart"/>
            <w:r w:rsidRPr="00791C7E">
              <w:t>й'а</w:t>
            </w:r>
            <w:proofErr w:type="spellEnd"/>
            <w:r w:rsidRPr="00791C7E">
              <w:t>] одной буквой «я» и показатель мягкости предшествующего согласного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37-38)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widowControl/>
              <w:spacing w:before="28"/>
              <w:ind w:left="0"/>
              <w:jc w:val="both"/>
              <w:rPr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>Воспринимать</w:t>
            </w:r>
            <w:r w:rsidRPr="00791C7E">
              <w:rPr>
                <w:sz w:val="24"/>
                <w:szCs w:val="24"/>
              </w:rPr>
              <w:t xml:space="preserve"> на слух стихотворения и рассказы в исполнении учителя, учащихся, отвечать на вопросы по содержанию текста, оценивать свои эмоциональные реакции.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, что буквы </w:t>
            </w:r>
            <w:r w:rsidRPr="00791C7E">
              <w:rPr>
                <w:b/>
                <w:bCs/>
              </w:rPr>
              <w:t>Я, я</w:t>
            </w:r>
            <w:r w:rsidRPr="00791C7E">
              <w:t xml:space="preserve"> </w:t>
            </w:r>
            <w:r w:rsidRPr="00791C7E">
              <w:br/>
              <w:t>в начале слова и перед гласной обозначают два звука.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читать в схемах звуковую запись слов </w:t>
            </w:r>
            <w:r w:rsidRPr="00791C7E">
              <w:br/>
              <w:t xml:space="preserve">по слогам и </w:t>
            </w:r>
            <w:proofErr w:type="spellStart"/>
            <w:r w:rsidRPr="00791C7E">
              <w:t>орфоэпически</w:t>
            </w:r>
            <w:proofErr w:type="spellEnd"/>
            <w:r w:rsidRPr="00791C7E">
              <w:t>, отвечать на вопросы, дифференцировать звуки, составлять звукобуквенные схемы слов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30.11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25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Обозначение двух звуков [</w:t>
            </w:r>
            <w:proofErr w:type="spellStart"/>
            <w:r w:rsidRPr="00791C7E">
              <w:t>й'о</w:t>
            </w:r>
            <w:proofErr w:type="spellEnd"/>
            <w:r w:rsidRPr="00791C7E">
              <w:t xml:space="preserve">] одной буквой </w:t>
            </w:r>
            <w:r w:rsidRPr="00791C7E">
              <w:rPr>
                <w:b/>
                <w:bCs/>
              </w:rPr>
              <w:t xml:space="preserve">ё </w:t>
            </w:r>
            <w:r w:rsidRPr="00791C7E">
              <w:rPr>
                <w:bCs/>
              </w:rPr>
              <w:t>и</w:t>
            </w:r>
            <w:r w:rsidRPr="00791C7E">
              <w:rPr>
                <w:b/>
                <w:bCs/>
              </w:rPr>
              <w:t xml:space="preserve"> </w:t>
            </w:r>
            <w:r w:rsidRPr="00791C7E">
              <w:t>показатель мягкости предшествующего согласного (с. 39-40)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widowControl/>
              <w:spacing w:before="28"/>
              <w:ind w:left="0"/>
              <w:jc w:val="both"/>
              <w:rPr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>Воспринимать</w:t>
            </w:r>
            <w:r w:rsidRPr="00791C7E">
              <w:rPr>
                <w:sz w:val="24"/>
                <w:szCs w:val="24"/>
              </w:rPr>
              <w:t xml:space="preserve"> на слух стихотворения и рассказы в исполнении учителя, учащихся, отвечать на вопросы по содержанию текста, оценивать свои эмоциональные реакции.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>, что 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Ё</w:t>
            </w:r>
            <w:proofErr w:type="gramEnd"/>
            <w:r w:rsidRPr="00791C7E">
              <w:rPr>
                <w:b/>
                <w:bCs/>
              </w:rPr>
              <w:t>, ё</w:t>
            </w:r>
            <w:r w:rsidRPr="00791C7E">
              <w:t xml:space="preserve"> </w:t>
            </w:r>
            <w:r w:rsidRPr="00791C7E">
              <w:br/>
              <w:t>в начале слова и перед гласной обозначают два звука.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читать в схемах </w:t>
            </w:r>
            <w:r w:rsidRPr="00791C7E">
              <w:br/>
              <w:t xml:space="preserve">и текстах буквенную запись слов по слогам и </w:t>
            </w:r>
            <w:proofErr w:type="spellStart"/>
            <w:r w:rsidRPr="00791C7E">
              <w:t>орфоэпически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t>4.12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26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Обозначение двух звуков [</w:t>
            </w:r>
            <w:proofErr w:type="spellStart"/>
            <w:r w:rsidRPr="00791C7E">
              <w:t>й'у</w:t>
            </w:r>
            <w:proofErr w:type="spellEnd"/>
            <w:r w:rsidRPr="00791C7E">
              <w:t xml:space="preserve">] одной буквой </w:t>
            </w:r>
            <w:proofErr w:type="spellStart"/>
            <w:r w:rsidRPr="00791C7E">
              <w:rPr>
                <w:b/>
                <w:bCs/>
              </w:rPr>
              <w:t>ю</w:t>
            </w:r>
            <w:proofErr w:type="spellEnd"/>
            <w:r w:rsidRPr="00791C7E">
              <w:rPr>
                <w:b/>
                <w:bCs/>
              </w:rPr>
              <w:t xml:space="preserve"> </w:t>
            </w:r>
            <w:r w:rsidRPr="00791C7E">
              <w:rPr>
                <w:bCs/>
              </w:rPr>
              <w:t xml:space="preserve">и </w:t>
            </w:r>
            <w:r w:rsidRPr="00791C7E">
              <w:t>показатель мягкости предшествующего согласного (с.41-42)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</w:rPr>
              <w:t>Участвовать</w:t>
            </w:r>
            <w:r w:rsidRPr="00791C7E">
              <w:t xml:space="preserve"> в видении учителем диалога с автором по ходу чтения или слушания текста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, что буквы </w:t>
            </w:r>
            <w:proofErr w:type="gramStart"/>
            <w:r w:rsidRPr="00791C7E">
              <w:rPr>
                <w:b/>
                <w:bCs/>
              </w:rPr>
              <w:t>Ю</w:t>
            </w:r>
            <w:proofErr w:type="gramEnd"/>
            <w:r w:rsidRPr="00791C7E">
              <w:rPr>
                <w:b/>
                <w:bCs/>
              </w:rPr>
              <w:t>, ю</w:t>
            </w:r>
            <w:r w:rsidRPr="00791C7E">
              <w:t xml:space="preserve"> </w:t>
            </w:r>
            <w:r w:rsidRPr="00791C7E">
              <w:br/>
              <w:t>в начале слова и перед гласной обозначают два звука.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перекодировать звуковую форму слов </w:t>
            </w:r>
            <w:r w:rsidRPr="00791C7E">
              <w:br/>
              <w:t xml:space="preserve">из </w:t>
            </w:r>
            <w:proofErr w:type="gramStart"/>
            <w:r w:rsidRPr="00791C7E">
              <w:t>условно-графической</w:t>
            </w:r>
            <w:proofErr w:type="gramEnd"/>
            <w:r w:rsidRPr="00791C7E">
              <w:t xml:space="preserve"> </w:t>
            </w:r>
            <w:r w:rsidRPr="00791C7E">
              <w:br/>
              <w:t>в буквенную и наоборот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7.12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27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Обозначение двух звуков [</w:t>
            </w:r>
            <w:proofErr w:type="spellStart"/>
            <w:r w:rsidRPr="00791C7E">
              <w:t>й'э</w:t>
            </w:r>
            <w:proofErr w:type="spellEnd"/>
            <w:r w:rsidRPr="00791C7E">
              <w:t xml:space="preserve">] одной буквой </w:t>
            </w:r>
            <w:r w:rsidRPr="00791C7E">
              <w:rPr>
                <w:b/>
                <w:bCs/>
              </w:rPr>
              <w:t xml:space="preserve">е </w:t>
            </w:r>
            <w:r w:rsidRPr="00791C7E">
              <w:rPr>
                <w:bCs/>
              </w:rPr>
              <w:t>и</w:t>
            </w:r>
            <w:r w:rsidRPr="00791C7E">
              <w:rPr>
                <w:b/>
                <w:bCs/>
              </w:rPr>
              <w:t xml:space="preserve"> </w:t>
            </w:r>
            <w:r w:rsidRPr="00791C7E">
              <w:t xml:space="preserve">показатель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t>мягкости предшествующего согласного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43-44)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spacing w:before="28"/>
              <w:ind w:left="0"/>
              <w:jc w:val="both"/>
              <w:rPr>
                <w:i/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 xml:space="preserve">Иллюстрировать </w:t>
            </w:r>
            <w:r w:rsidRPr="00791C7E">
              <w:rPr>
                <w:sz w:val="24"/>
                <w:szCs w:val="24"/>
              </w:rPr>
              <w:t xml:space="preserve">прочитанное произведение или план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>, что 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Е</w:t>
            </w:r>
            <w:proofErr w:type="gramEnd"/>
            <w:r w:rsidRPr="00791C7E">
              <w:rPr>
                <w:b/>
                <w:bCs/>
              </w:rPr>
              <w:t>, е</w:t>
            </w:r>
            <w:r w:rsidRPr="00791C7E">
              <w:t xml:space="preserve"> </w:t>
            </w:r>
            <w:r w:rsidRPr="00791C7E">
              <w:br/>
              <w:t>в начале слова и перед гласной обозначают два звука.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производить звукобуквенный анализ слов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t>11.12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lastRenderedPageBreak/>
              <w:t>28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Буква </w:t>
            </w:r>
            <w:r w:rsidRPr="00791C7E">
              <w:rPr>
                <w:b/>
                <w:bCs/>
              </w:rPr>
              <w:t xml:space="preserve">«ь» – </w:t>
            </w:r>
            <w:r w:rsidRPr="00791C7E">
              <w:t>показатель мягкости согласных звуков (с. 45)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</w:rPr>
              <w:t>Участвовать</w:t>
            </w:r>
            <w:r w:rsidRPr="00791C7E">
              <w:t xml:space="preserve"> в видении учителем диалога с автором по ходу чтения или слушания текста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, что буква </w:t>
            </w:r>
            <w:r w:rsidRPr="00791C7E">
              <w:rPr>
                <w:b/>
                <w:bCs/>
              </w:rPr>
              <w:t>ь</w:t>
            </w:r>
            <w:r w:rsidRPr="00791C7E">
              <w:t xml:space="preserve"> служит для обозначения мягкости согласных.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читать слова с буквой </w:t>
            </w:r>
            <w:r w:rsidRPr="00791C7E">
              <w:rPr>
                <w:b/>
                <w:bCs/>
              </w:rPr>
              <w:t>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t>14.12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29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Согласные звонкие звуки </w:t>
            </w:r>
            <w:r w:rsidRPr="00791C7E">
              <w:rPr>
                <w:b/>
                <w:bCs/>
              </w:rPr>
              <w:t xml:space="preserve">[д], [д'], </w:t>
            </w:r>
            <w:r w:rsidRPr="00791C7E">
              <w:t xml:space="preserve">отличающиеся по признаку мягкости–твердости.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Д</w:t>
            </w:r>
            <w:proofErr w:type="gramEnd"/>
            <w:r w:rsidRPr="00791C7E">
              <w:rPr>
                <w:b/>
                <w:bCs/>
              </w:rPr>
              <w:t xml:space="preserve">, д </w:t>
            </w:r>
            <w:r w:rsidRPr="00791C7E">
              <w:t>(с. 46–48)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widowControl/>
              <w:spacing w:before="28"/>
              <w:ind w:left="0"/>
              <w:jc w:val="both"/>
              <w:rPr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>Воспринимать</w:t>
            </w:r>
            <w:r w:rsidRPr="00791C7E">
              <w:rPr>
                <w:sz w:val="24"/>
                <w:szCs w:val="24"/>
              </w:rPr>
              <w:t xml:space="preserve"> на слух стихотворения и рассказы в исполнении учителя, учащихся, отвечать на вопросы по содержанию текста, оценивать свои эмоциональные реакции.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, что согласные звуки делятся на твёрдые </w:t>
            </w:r>
            <w:r w:rsidRPr="00791C7E">
              <w:br/>
              <w:t>и мягкие, звонкие и глухие; 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Д</w:t>
            </w:r>
            <w:proofErr w:type="gramEnd"/>
            <w:r w:rsidRPr="00791C7E">
              <w:rPr>
                <w:b/>
                <w:bCs/>
              </w:rPr>
              <w:t>, д</w:t>
            </w:r>
            <w:r w:rsidRPr="00791C7E">
              <w:t>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читать слова </w:t>
            </w:r>
            <w:r w:rsidRPr="00791C7E">
              <w:br/>
              <w:t>и предложения с изученными буквами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18.12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30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Согласные звонкие звуки </w:t>
            </w:r>
            <w:r w:rsidRPr="00791C7E">
              <w:rPr>
                <w:b/>
                <w:bCs/>
              </w:rPr>
              <w:t xml:space="preserve">[т], [т'], </w:t>
            </w:r>
            <w:r w:rsidRPr="00791C7E">
              <w:t xml:space="preserve">отличающиеся по признаку мягкости–твердости.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Т</w:t>
            </w:r>
            <w:proofErr w:type="gramEnd"/>
            <w:r w:rsidRPr="00791C7E">
              <w:rPr>
                <w:b/>
                <w:bCs/>
              </w:rPr>
              <w:t xml:space="preserve">, т </w:t>
            </w:r>
            <w:r w:rsidRPr="00791C7E">
              <w:t>(с. 49–51)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Согласные парные звуки. Жанровое разнообразие произведений: малые фольклорные жанры; стихотворение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, что согласные звуки делятся на твёрдые </w:t>
            </w:r>
            <w:r w:rsidRPr="00791C7E">
              <w:br/>
              <w:t>и мягкие, звонкие и глухие; 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Т</w:t>
            </w:r>
            <w:proofErr w:type="gramEnd"/>
            <w:r w:rsidRPr="00791C7E">
              <w:rPr>
                <w:b/>
                <w:bCs/>
              </w:rPr>
              <w:t>, т</w:t>
            </w:r>
            <w:r w:rsidRPr="00791C7E">
              <w:t>,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отвечать на вопросы по прочитанному произведению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t>21.12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31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Чтение текста «Енот» (с. 52)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  <w:iCs/>
              </w:rPr>
              <w:t xml:space="preserve">Находить ответы </w:t>
            </w:r>
            <w:r w:rsidRPr="00791C7E">
              <w:t>на вопросы в тексте, иллюстрациях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читать текст с изученными буквами; отвечать на вопросы, составлять предложения по иллюстрациям и схемам, пересказывать текст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t>25.12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32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t xml:space="preserve">Согласные звонкие звуки </w:t>
            </w:r>
            <w:r w:rsidRPr="00791C7E">
              <w:rPr>
                <w:b/>
                <w:bCs/>
              </w:rPr>
              <w:t xml:space="preserve">[з], [з'], </w:t>
            </w:r>
            <w:r w:rsidRPr="00791C7E">
              <w:t xml:space="preserve">отличающиеся по признаку мягкости–твердости.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t xml:space="preserve">Буквы </w:t>
            </w:r>
            <w:proofErr w:type="gramStart"/>
            <w:r w:rsidRPr="00791C7E">
              <w:rPr>
                <w:b/>
                <w:bCs/>
              </w:rPr>
              <w:t>З</w:t>
            </w:r>
            <w:proofErr w:type="gramEnd"/>
            <w:r w:rsidRPr="00791C7E">
              <w:rPr>
                <w:b/>
                <w:bCs/>
              </w:rPr>
              <w:t xml:space="preserve">, з </w:t>
            </w:r>
            <w:r w:rsidRPr="00791C7E">
              <w:t>(с. 53–55)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rPr>
                <w:i/>
                <w:iCs/>
              </w:rPr>
            </w:pPr>
            <w:r w:rsidRPr="00791C7E">
              <w:rPr>
                <w:i/>
              </w:rPr>
              <w:t>Участвовать</w:t>
            </w:r>
            <w:r w:rsidRPr="00791C7E">
              <w:t xml:space="preserve"> в видении учителем диалога с автором по ходу чтения или слушания текста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, что согласные звуки делятся на твёрдые </w:t>
            </w:r>
            <w:r w:rsidRPr="00791C7E">
              <w:br/>
              <w:t xml:space="preserve">и мягкие, звонкие и глухие; буквы </w:t>
            </w:r>
            <w:proofErr w:type="gramStart"/>
            <w:r w:rsidRPr="00791C7E">
              <w:rPr>
                <w:b/>
                <w:bCs/>
              </w:rPr>
              <w:t>З</w:t>
            </w:r>
            <w:proofErr w:type="gramEnd"/>
            <w:r w:rsidRPr="00791C7E">
              <w:rPr>
                <w:b/>
                <w:bCs/>
              </w:rPr>
              <w:t>, з</w:t>
            </w:r>
            <w:r w:rsidRPr="00791C7E">
              <w:t>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отгадывать загадки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28.12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33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proofErr w:type="gramStart"/>
            <w:r w:rsidRPr="00791C7E">
              <w:t xml:space="preserve">Согласные глухие звуки </w:t>
            </w:r>
            <w:r w:rsidRPr="00791C7E">
              <w:rPr>
                <w:b/>
                <w:bCs/>
              </w:rPr>
              <w:t xml:space="preserve">[с], [с'], </w:t>
            </w:r>
            <w:r w:rsidRPr="00791C7E">
              <w:t xml:space="preserve">отличающиеся по признаку мягкости–твердости. </w:t>
            </w:r>
            <w:proofErr w:type="gramEnd"/>
          </w:p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lastRenderedPageBreak/>
              <w:t>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С</w:t>
            </w:r>
            <w:proofErr w:type="gramEnd"/>
            <w:r w:rsidRPr="00791C7E">
              <w:rPr>
                <w:b/>
                <w:bCs/>
              </w:rPr>
              <w:t xml:space="preserve">, с </w:t>
            </w:r>
            <w:r w:rsidRPr="00791C7E">
              <w:t>(с. 56–58)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lastRenderedPageBreak/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widowControl/>
              <w:spacing w:before="28"/>
              <w:ind w:left="0"/>
              <w:jc w:val="both"/>
              <w:rPr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>Воспринимать</w:t>
            </w:r>
            <w:r w:rsidRPr="00791C7E">
              <w:rPr>
                <w:sz w:val="24"/>
                <w:szCs w:val="24"/>
              </w:rPr>
              <w:t xml:space="preserve"> на слух стихотворения и рассказы в исполнении учителя, </w:t>
            </w:r>
            <w:r w:rsidRPr="00791C7E">
              <w:rPr>
                <w:sz w:val="24"/>
                <w:szCs w:val="24"/>
              </w:rPr>
              <w:lastRenderedPageBreak/>
              <w:t xml:space="preserve">учащихся, отвечать на вопросы по содержанию текста, оценивать свои эмоциональные реакции.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rPr>
                <w:b/>
                <w:bCs/>
                <w:i/>
                <w:iCs/>
              </w:rPr>
              <w:lastRenderedPageBreak/>
              <w:t>Знать</w:t>
            </w:r>
            <w:r w:rsidRPr="00791C7E">
              <w:t xml:space="preserve">, что согласные звуки делятся на твёрдые </w:t>
            </w:r>
            <w:r w:rsidRPr="00791C7E">
              <w:br/>
              <w:t>и мягкие, звонкие и глухие; 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С</w:t>
            </w:r>
            <w:proofErr w:type="gramEnd"/>
            <w:r w:rsidRPr="00791C7E">
              <w:rPr>
                <w:b/>
                <w:bCs/>
              </w:rPr>
              <w:t>, с</w:t>
            </w:r>
            <w:r w:rsidRPr="00791C7E">
              <w:t>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производить звукобуквенный разбор </w:t>
            </w:r>
            <w:r w:rsidRPr="00791C7E">
              <w:lastRenderedPageBreak/>
              <w:t>слова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lastRenderedPageBreak/>
              <w:t>11.01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lastRenderedPageBreak/>
              <w:t>34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t xml:space="preserve">Согласные звонкие звуки </w:t>
            </w:r>
            <w:r w:rsidRPr="00791C7E">
              <w:rPr>
                <w:b/>
                <w:bCs/>
              </w:rPr>
              <w:t>[</w:t>
            </w:r>
            <w:proofErr w:type="gramStart"/>
            <w:r w:rsidRPr="00791C7E">
              <w:rPr>
                <w:b/>
                <w:bCs/>
              </w:rPr>
              <w:t>г</w:t>
            </w:r>
            <w:proofErr w:type="gramEnd"/>
            <w:r w:rsidRPr="00791C7E">
              <w:rPr>
                <w:b/>
                <w:bCs/>
              </w:rPr>
              <w:t xml:space="preserve">], [г'], </w:t>
            </w:r>
            <w:r w:rsidRPr="00791C7E">
              <w:t xml:space="preserve">отличающиеся по признаку мягкости–твердости.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t xml:space="preserve">Буквы </w:t>
            </w:r>
            <w:r w:rsidRPr="00791C7E">
              <w:rPr>
                <w:b/>
                <w:bCs/>
              </w:rPr>
              <w:t xml:space="preserve">Г, г </w:t>
            </w:r>
            <w:r w:rsidRPr="00791C7E">
              <w:t>(с. 60–62)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  <w:iCs/>
              </w:rPr>
              <w:t xml:space="preserve">Находить ответы </w:t>
            </w:r>
            <w:r w:rsidRPr="00791C7E">
              <w:t>на вопросы в тексте, иллюстрациях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, что слово представляет собой единство звучания и значения; буквы </w:t>
            </w:r>
            <w:r w:rsidRPr="00791C7E">
              <w:rPr>
                <w:b/>
                <w:bCs/>
              </w:rPr>
              <w:t>Г, г</w:t>
            </w:r>
            <w:r w:rsidRPr="00791C7E">
              <w:t>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произносить в быстром темпе скороговорки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t>15.01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35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proofErr w:type="gramStart"/>
            <w:r w:rsidRPr="00791C7E">
              <w:t xml:space="preserve">Согласные глухие звуки </w:t>
            </w:r>
            <w:r w:rsidRPr="00791C7E">
              <w:rPr>
                <w:b/>
                <w:bCs/>
              </w:rPr>
              <w:t xml:space="preserve">[к], [к'], </w:t>
            </w:r>
            <w:r w:rsidRPr="00791C7E">
              <w:t xml:space="preserve">отличающиеся по признаку мягкости–твердости. </w:t>
            </w:r>
            <w:proofErr w:type="gramEnd"/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К</w:t>
            </w:r>
            <w:proofErr w:type="gramEnd"/>
            <w:r w:rsidRPr="00791C7E">
              <w:rPr>
                <w:b/>
                <w:bCs/>
              </w:rPr>
              <w:t xml:space="preserve">, к </w:t>
            </w:r>
            <w:r w:rsidRPr="00791C7E">
              <w:t>(с. 63–66)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</w:rPr>
              <w:t>Участвовать</w:t>
            </w:r>
            <w:r w:rsidRPr="00791C7E">
              <w:t xml:space="preserve"> в видении учителем диалога с автором по ходу чтения или слушания текста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К</w:t>
            </w:r>
            <w:proofErr w:type="gramEnd"/>
            <w:r w:rsidRPr="00791C7E">
              <w:rPr>
                <w:b/>
                <w:bCs/>
              </w:rPr>
              <w:t>, к</w:t>
            </w:r>
            <w:r w:rsidRPr="00791C7E">
              <w:t>; пар-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proofErr w:type="spellStart"/>
            <w:r w:rsidRPr="00791C7E">
              <w:t>ные</w:t>
            </w:r>
            <w:proofErr w:type="spellEnd"/>
            <w:r w:rsidRPr="00791C7E">
              <w:t xml:space="preserve"> – звонкие и глухие согласные звуки.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читать слова, предложения, тексты с изученными буквами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18.01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36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proofErr w:type="gramStart"/>
            <w:r w:rsidRPr="00791C7E">
              <w:t xml:space="preserve">Согласные звонкие звуки </w:t>
            </w:r>
            <w:r w:rsidRPr="00791C7E">
              <w:rPr>
                <w:b/>
                <w:bCs/>
              </w:rPr>
              <w:t xml:space="preserve">[в], [в'], </w:t>
            </w:r>
            <w:r w:rsidRPr="00791C7E">
              <w:t xml:space="preserve">отличающиеся по признаку мягкости–твердости. </w:t>
            </w:r>
            <w:proofErr w:type="gramEnd"/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Буквы</w:t>
            </w:r>
            <w:proofErr w:type="gramStart"/>
            <w:r w:rsidRPr="00791C7E">
              <w:rPr>
                <w:b/>
                <w:bCs/>
              </w:rPr>
              <w:t xml:space="preserve"> В</w:t>
            </w:r>
            <w:proofErr w:type="gramEnd"/>
            <w:r w:rsidRPr="00791C7E">
              <w:rPr>
                <w:b/>
                <w:bCs/>
              </w:rPr>
              <w:t xml:space="preserve">, в </w:t>
            </w:r>
            <w:r w:rsidRPr="00791C7E">
              <w:t>(с. 67 – 69)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widowControl/>
              <w:spacing w:before="28"/>
              <w:ind w:left="0"/>
              <w:jc w:val="both"/>
              <w:rPr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>Воспринимать</w:t>
            </w:r>
            <w:r w:rsidRPr="00791C7E">
              <w:rPr>
                <w:sz w:val="24"/>
                <w:szCs w:val="24"/>
              </w:rPr>
              <w:t xml:space="preserve"> на слух стихотворения и рассказы в исполнении учителя, учащихся, отвечать на вопросы по содержанию текста, оценивать свои эмоциональные реакции.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В</w:t>
            </w:r>
            <w:proofErr w:type="gramEnd"/>
            <w:r w:rsidRPr="00791C7E">
              <w:rPr>
                <w:b/>
                <w:bCs/>
              </w:rPr>
              <w:t>, в</w:t>
            </w:r>
            <w:r w:rsidRPr="00791C7E">
              <w:t>; пар-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proofErr w:type="spellStart"/>
            <w:r w:rsidRPr="00791C7E">
              <w:t>ные</w:t>
            </w:r>
            <w:proofErr w:type="spellEnd"/>
            <w:r w:rsidRPr="00791C7E">
              <w:t xml:space="preserve"> – звонкие и глухие согласные звуки.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декламировать стихотворения, читать текст с изученными буквами; отвечать на вопросы, составлять предложения по иллюстрациям и схемам, пересказывать текст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t>22.01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37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Согласные глухие звуки </w:t>
            </w:r>
            <w:r w:rsidRPr="00791C7E">
              <w:rPr>
                <w:b/>
                <w:bCs/>
              </w:rPr>
              <w:t xml:space="preserve">[ф], [ф'], </w:t>
            </w:r>
            <w:r w:rsidRPr="00791C7E">
              <w:t xml:space="preserve">отличающиеся по признаку мягкости–твердости.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К</w:t>
            </w:r>
            <w:proofErr w:type="gramEnd"/>
            <w:r w:rsidRPr="00791C7E">
              <w:rPr>
                <w:b/>
                <w:bCs/>
              </w:rPr>
              <w:t xml:space="preserve">, к </w:t>
            </w:r>
            <w:r w:rsidRPr="00791C7E">
              <w:t>(с. 70–72)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</w:rPr>
              <w:t>Читать вслух слова,</w:t>
            </w:r>
            <w:r w:rsidRPr="00791C7E">
              <w:t xml:space="preserve"> предложения; плавно читать целыми словами, постепенно увеличивать скорость чтения. Читать текст с интонационным выделением знаков препинания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буквы </w:t>
            </w:r>
            <w:r w:rsidRPr="00791C7E">
              <w:rPr>
                <w:b/>
                <w:bCs/>
              </w:rPr>
              <w:t>Ф, ф</w:t>
            </w:r>
            <w:r w:rsidRPr="00791C7E">
              <w:t>; пар-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proofErr w:type="spellStart"/>
            <w:r w:rsidRPr="00791C7E">
              <w:t>ные</w:t>
            </w:r>
            <w:proofErr w:type="spellEnd"/>
            <w:r w:rsidRPr="00791C7E">
              <w:t xml:space="preserve"> – звонкие и глухие согласные звуки.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производить звукобуквенный разбор слова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t>25.01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38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Согласные звонкие звуки </w:t>
            </w:r>
            <w:r w:rsidRPr="00791C7E">
              <w:rPr>
                <w:b/>
                <w:bCs/>
              </w:rPr>
              <w:t>[</w:t>
            </w:r>
            <w:proofErr w:type="gramStart"/>
            <w:r w:rsidRPr="00791C7E">
              <w:rPr>
                <w:b/>
                <w:bCs/>
              </w:rPr>
              <w:t>б], [б</w:t>
            </w:r>
            <w:proofErr w:type="gramEnd"/>
            <w:r w:rsidRPr="00791C7E">
              <w:rPr>
                <w:b/>
                <w:bCs/>
              </w:rPr>
              <w:t xml:space="preserve">'], </w:t>
            </w:r>
            <w:r w:rsidRPr="00791C7E">
              <w:lastRenderedPageBreak/>
              <w:t xml:space="preserve">отличающиеся по признаку мягкости–твердости.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Б</w:t>
            </w:r>
            <w:proofErr w:type="gramEnd"/>
            <w:r w:rsidRPr="00791C7E">
              <w:rPr>
                <w:b/>
                <w:bCs/>
              </w:rPr>
              <w:t xml:space="preserve">, б </w:t>
            </w:r>
            <w:r w:rsidRPr="00791C7E">
              <w:t>(с. 73–74)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lastRenderedPageBreak/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Введение новых </w:t>
            </w:r>
            <w:r w:rsidRPr="00791C7E">
              <w:lastRenderedPageBreak/>
              <w:t>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widowControl/>
              <w:spacing w:before="28"/>
              <w:ind w:left="0"/>
              <w:jc w:val="both"/>
              <w:rPr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lastRenderedPageBreak/>
              <w:t>Воспринимать</w:t>
            </w:r>
            <w:r w:rsidRPr="00791C7E">
              <w:rPr>
                <w:sz w:val="24"/>
                <w:szCs w:val="24"/>
              </w:rPr>
              <w:t xml:space="preserve"> на слух стихотворения и рассказы в </w:t>
            </w:r>
            <w:r w:rsidRPr="00791C7E">
              <w:rPr>
                <w:sz w:val="24"/>
                <w:szCs w:val="24"/>
              </w:rPr>
              <w:lastRenderedPageBreak/>
              <w:t xml:space="preserve">исполнении учителя, учащихся, отвечать на вопросы по содержанию текста, оценивать свои эмоциональные реакции.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lastRenderedPageBreak/>
              <w:t>Знать</w:t>
            </w:r>
            <w:r w:rsidRPr="00791C7E">
              <w:t xml:space="preserve"> 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Б</w:t>
            </w:r>
            <w:proofErr w:type="gramEnd"/>
            <w:r w:rsidRPr="00791C7E">
              <w:rPr>
                <w:b/>
                <w:bCs/>
              </w:rPr>
              <w:t>, б</w:t>
            </w:r>
            <w:r w:rsidRPr="00791C7E">
              <w:t>; пар-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proofErr w:type="spellStart"/>
            <w:r w:rsidRPr="00791C7E">
              <w:t>ные</w:t>
            </w:r>
            <w:proofErr w:type="spellEnd"/>
            <w:r w:rsidRPr="00791C7E">
              <w:t xml:space="preserve"> – звонкие и глухие согласные звуки.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lastRenderedPageBreak/>
              <w:t>Уметь</w:t>
            </w:r>
            <w:r w:rsidRPr="00791C7E">
              <w:t xml:space="preserve"> читать текст с изученными буквами; отвечать на вопросы, составлять предложения по иллюстрациям и схемам, пересказывать текст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lastRenderedPageBreak/>
              <w:t>29.01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lastRenderedPageBreak/>
              <w:t>39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Согласные глухие звуки </w:t>
            </w:r>
            <w:r w:rsidRPr="00791C7E">
              <w:rPr>
                <w:b/>
                <w:bCs/>
              </w:rPr>
              <w:t>[</w:t>
            </w:r>
            <w:proofErr w:type="gramStart"/>
            <w:r w:rsidRPr="00791C7E">
              <w:rPr>
                <w:b/>
                <w:bCs/>
              </w:rPr>
              <w:t>п</w:t>
            </w:r>
            <w:proofErr w:type="gramEnd"/>
            <w:r w:rsidRPr="00791C7E">
              <w:rPr>
                <w:b/>
                <w:bCs/>
              </w:rPr>
              <w:t xml:space="preserve">], [п'], </w:t>
            </w:r>
            <w:r w:rsidRPr="00791C7E">
              <w:t xml:space="preserve">отличающиеся по признаку мягкости–твердости.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Буквы </w:t>
            </w:r>
            <w:proofErr w:type="gramStart"/>
            <w:r w:rsidRPr="00791C7E">
              <w:rPr>
                <w:b/>
                <w:bCs/>
              </w:rPr>
              <w:t>П</w:t>
            </w:r>
            <w:proofErr w:type="gramEnd"/>
            <w:r w:rsidRPr="00791C7E">
              <w:rPr>
                <w:b/>
                <w:bCs/>
              </w:rPr>
              <w:t xml:space="preserve">, п </w:t>
            </w:r>
            <w:r w:rsidRPr="00791C7E">
              <w:t>(с. 75–77)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spacing w:before="28"/>
              <w:ind w:left="0"/>
              <w:jc w:val="both"/>
              <w:rPr>
                <w:i/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 xml:space="preserve">Иллюстрировать </w:t>
            </w:r>
            <w:r w:rsidRPr="00791C7E">
              <w:rPr>
                <w:sz w:val="24"/>
                <w:szCs w:val="24"/>
              </w:rPr>
              <w:t xml:space="preserve">прочитанное произведение или план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буквы </w:t>
            </w:r>
            <w:proofErr w:type="gramStart"/>
            <w:r w:rsidRPr="00791C7E">
              <w:rPr>
                <w:b/>
                <w:bCs/>
              </w:rPr>
              <w:t>П</w:t>
            </w:r>
            <w:proofErr w:type="gramEnd"/>
            <w:r w:rsidRPr="00791C7E">
              <w:rPr>
                <w:b/>
                <w:bCs/>
              </w:rPr>
              <w:t>, п</w:t>
            </w:r>
            <w:r w:rsidRPr="00791C7E">
              <w:t>; пар-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proofErr w:type="spellStart"/>
            <w:r w:rsidRPr="00791C7E">
              <w:t>ные</w:t>
            </w:r>
            <w:proofErr w:type="spellEnd"/>
            <w:r w:rsidRPr="00791C7E">
              <w:t xml:space="preserve"> – звонкие и глухие согласные звуки.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произносить в быстром темпе скороговорки, отгадывать загадки; читать текст с изученными буквами; отвечать на вопросы, составлять предложения по иллюстрациям и схемам, пересказывать текст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t>1.02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40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Согласный звонкий твердый звук </w:t>
            </w:r>
            <w:r w:rsidRPr="00791C7E">
              <w:rPr>
                <w:b/>
                <w:bCs/>
              </w:rPr>
              <w:t xml:space="preserve">[ж], </w:t>
            </w:r>
            <w:r w:rsidRPr="00791C7E">
              <w:t>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Ж</w:t>
            </w:r>
            <w:proofErr w:type="gramEnd"/>
            <w:r w:rsidRPr="00791C7E">
              <w:rPr>
                <w:b/>
                <w:bCs/>
              </w:rPr>
              <w:t xml:space="preserve">, ж </w:t>
            </w:r>
            <w:r w:rsidRPr="00791C7E">
              <w:t>(с. 78–81)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</w:rPr>
              <w:t>Участвовать</w:t>
            </w:r>
            <w:r w:rsidRPr="00791C7E">
              <w:t xml:space="preserve"> в видении учителем диалога с автором по ходу чтения или слушания текста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буквы</w:t>
            </w:r>
            <w:proofErr w:type="gramStart"/>
            <w:r w:rsidRPr="00791C7E">
              <w:t xml:space="preserve"> </w:t>
            </w:r>
            <w:r w:rsidRPr="00791C7E">
              <w:rPr>
                <w:b/>
                <w:bCs/>
              </w:rPr>
              <w:t>Ж</w:t>
            </w:r>
            <w:proofErr w:type="gramEnd"/>
            <w:r w:rsidRPr="00791C7E">
              <w:rPr>
                <w:b/>
                <w:bCs/>
              </w:rPr>
              <w:t>, ж</w:t>
            </w:r>
            <w:r w:rsidRPr="00791C7E">
              <w:t>; парные – звонкие и глухие согласные звуки.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читать тексты </w:t>
            </w:r>
            <w:r w:rsidRPr="00791C7E">
              <w:br/>
              <w:t>и пересказывать их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t>5.02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41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t xml:space="preserve">Согласный глухой твердый звук </w:t>
            </w:r>
            <w:r w:rsidRPr="00791C7E">
              <w:rPr>
                <w:b/>
                <w:bCs/>
              </w:rPr>
              <w:t xml:space="preserve">[ш], </w:t>
            </w:r>
            <w:r w:rsidRPr="00791C7E">
              <w:t xml:space="preserve">буквы </w:t>
            </w:r>
            <w:proofErr w:type="gramStart"/>
            <w:r w:rsidRPr="00791C7E">
              <w:rPr>
                <w:b/>
                <w:bCs/>
              </w:rPr>
              <w:t>Ш</w:t>
            </w:r>
            <w:proofErr w:type="gramEnd"/>
            <w:r w:rsidRPr="00791C7E">
              <w:rPr>
                <w:b/>
                <w:bCs/>
              </w:rPr>
              <w:t>, ш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82–85)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widowControl/>
              <w:spacing w:before="28"/>
              <w:ind w:left="0"/>
              <w:jc w:val="both"/>
              <w:rPr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>Воспринимать</w:t>
            </w:r>
            <w:r w:rsidRPr="00791C7E">
              <w:rPr>
                <w:sz w:val="24"/>
                <w:szCs w:val="24"/>
              </w:rPr>
              <w:t xml:space="preserve"> на слух стихотворения и рассказы в исполнении учителя, учащихся, отвечать на вопросы по содержанию текста, оценивать свои эмоциональные реакции.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буквы </w:t>
            </w:r>
            <w:proofErr w:type="gramStart"/>
            <w:r w:rsidRPr="00791C7E">
              <w:rPr>
                <w:b/>
                <w:bCs/>
              </w:rPr>
              <w:t>Ш</w:t>
            </w:r>
            <w:proofErr w:type="gramEnd"/>
            <w:r w:rsidRPr="00791C7E">
              <w:rPr>
                <w:b/>
                <w:bCs/>
              </w:rPr>
              <w:t xml:space="preserve">, </w:t>
            </w:r>
            <w:proofErr w:type="spellStart"/>
            <w:r w:rsidRPr="00791C7E">
              <w:rPr>
                <w:b/>
                <w:bCs/>
              </w:rPr>
              <w:t>ш</w:t>
            </w:r>
            <w:proofErr w:type="spellEnd"/>
            <w:r w:rsidRPr="00791C7E">
              <w:t xml:space="preserve">; правила написаний: </w:t>
            </w:r>
            <w:proofErr w:type="spellStart"/>
            <w:r w:rsidRPr="00791C7E">
              <w:rPr>
                <w:b/>
                <w:bCs/>
              </w:rPr>
              <w:t>жи</w:t>
            </w:r>
            <w:proofErr w:type="spellEnd"/>
            <w:r w:rsidRPr="00791C7E">
              <w:rPr>
                <w:b/>
                <w:bCs/>
              </w:rPr>
              <w:t xml:space="preserve"> – </w:t>
            </w:r>
            <w:proofErr w:type="spellStart"/>
            <w:r w:rsidRPr="00791C7E">
              <w:rPr>
                <w:b/>
                <w:bCs/>
              </w:rPr>
              <w:t>ши</w:t>
            </w:r>
            <w:proofErr w:type="spellEnd"/>
            <w:r w:rsidRPr="00791C7E">
              <w:t>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производить звукобуквенный разбор слов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t>8.02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42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t xml:space="preserve">Звук </w:t>
            </w:r>
            <w:r w:rsidRPr="00791C7E">
              <w:rPr>
                <w:b/>
                <w:bCs/>
              </w:rPr>
              <w:t>[й']</w:t>
            </w:r>
            <w:r w:rsidRPr="00791C7E">
              <w:t xml:space="preserve"> после разделительного мягкого </w:t>
            </w:r>
            <w:r w:rsidRPr="00791C7E">
              <w:br/>
              <w:t xml:space="preserve">(ь) и твердого (ъ) знаков перед гласными буквами </w:t>
            </w:r>
            <w:r w:rsidRPr="00791C7E">
              <w:rPr>
                <w:b/>
                <w:bCs/>
              </w:rPr>
              <w:t>е, ё, ю,</w:t>
            </w:r>
            <w:r w:rsidRPr="00791C7E">
              <w:t xml:space="preserve"> </w:t>
            </w:r>
            <w:r w:rsidRPr="00791C7E">
              <w:rPr>
                <w:b/>
                <w:bCs/>
              </w:rPr>
              <w:t>я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86–88)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</w:rPr>
              <w:t>Читать вслух слова,</w:t>
            </w:r>
            <w:r w:rsidRPr="00791C7E">
              <w:t xml:space="preserve"> предложения; плавно читать целыми словами, постепенно увеличивать скорость чтения. Читать текст с интонационным выделением знаков препинания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обозначение </w:t>
            </w:r>
            <w:r w:rsidRPr="00791C7E">
              <w:br/>
              <w:t xml:space="preserve">на письме звука [й'] с помощью сочетаний разделительных </w:t>
            </w:r>
            <w:r w:rsidRPr="00791C7E">
              <w:rPr>
                <w:b/>
                <w:bCs/>
                <w:i/>
                <w:iCs/>
              </w:rPr>
              <w:t>ь</w:t>
            </w:r>
            <w:r w:rsidRPr="00791C7E">
              <w:t xml:space="preserve"> и </w:t>
            </w:r>
            <w:r w:rsidRPr="00791C7E">
              <w:rPr>
                <w:b/>
                <w:bCs/>
                <w:i/>
                <w:iCs/>
              </w:rPr>
              <w:t>ъ</w:t>
            </w:r>
            <w:r w:rsidRPr="00791C7E">
              <w:t xml:space="preserve"> и гласных букв.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читать слова, предложения, тексты с изученными буквами, отвечать </w:t>
            </w:r>
            <w:r w:rsidRPr="00791C7E">
              <w:br/>
              <w:t xml:space="preserve">на вопросы по </w:t>
            </w:r>
            <w:proofErr w:type="gramStart"/>
            <w:r w:rsidRPr="00791C7E">
              <w:t>прочитанному</w:t>
            </w:r>
            <w:proofErr w:type="gram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12.02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lastRenderedPageBreak/>
              <w:t>43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t xml:space="preserve">Звук </w:t>
            </w:r>
            <w:r w:rsidRPr="00791C7E">
              <w:rPr>
                <w:b/>
                <w:bCs/>
              </w:rPr>
              <w:t>[й']</w:t>
            </w:r>
            <w:r w:rsidRPr="00791C7E">
              <w:t xml:space="preserve"> после разделительного твердого знака (ъ) перед гласными буквами </w:t>
            </w:r>
            <w:r w:rsidRPr="00791C7E">
              <w:rPr>
                <w:b/>
                <w:bCs/>
              </w:rPr>
              <w:t>е, ё, ю,</w:t>
            </w:r>
            <w:r w:rsidRPr="00791C7E">
              <w:t xml:space="preserve"> </w:t>
            </w:r>
            <w:r w:rsidRPr="00791C7E">
              <w:rPr>
                <w:b/>
                <w:bCs/>
              </w:rPr>
              <w:t>я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89–91)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rPr>
                <w:i/>
                <w:iCs/>
              </w:rPr>
            </w:pP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rPr>
                <w:i/>
                <w:iCs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t>15.02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44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Согласные глухие звуки </w:t>
            </w:r>
            <w:r w:rsidRPr="00791C7E">
              <w:rPr>
                <w:b/>
                <w:bCs/>
              </w:rPr>
              <w:t>[х], [х'],</w:t>
            </w:r>
            <w:r w:rsidRPr="00791C7E">
              <w:t xml:space="preserve"> буквы </w:t>
            </w:r>
            <w:r w:rsidRPr="00791C7E">
              <w:rPr>
                <w:b/>
                <w:bCs/>
              </w:rPr>
              <w:t xml:space="preserve">Х, х </w:t>
            </w:r>
            <w:r w:rsidRPr="00791C7E">
              <w:t>(с. 92–94)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853012" w:rsidRDefault="00696A81" w:rsidP="00853012">
            <w:pPr>
              <w:pStyle w:val="1"/>
              <w:widowControl/>
              <w:spacing w:before="28"/>
              <w:ind w:left="0"/>
              <w:jc w:val="both"/>
              <w:rPr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>Воспринимать</w:t>
            </w:r>
            <w:r w:rsidRPr="00791C7E">
              <w:rPr>
                <w:sz w:val="24"/>
                <w:szCs w:val="24"/>
              </w:rPr>
              <w:t xml:space="preserve"> на слух стихотворения и рассказы в исполнении учителя, учащихся, отвечать на вопросы по содержанию текста, оценива</w:t>
            </w:r>
            <w:r w:rsidR="00853012">
              <w:rPr>
                <w:sz w:val="24"/>
                <w:szCs w:val="24"/>
              </w:rPr>
              <w:t xml:space="preserve">ть свои эмоциональные реакции.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, что согласные делятся на твёрдые и мягкие, звонкие и глухие; буквы </w:t>
            </w:r>
            <w:r w:rsidRPr="00791C7E">
              <w:rPr>
                <w:b/>
                <w:bCs/>
              </w:rPr>
              <w:t>Х, х</w:t>
            </w:r>
            <w:r w:rsidRPr="00791C7E">
              <w:t>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производить звукобуквенный разбор слов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t>26.02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45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Согласный глухой мягкий звук </w:t>
            </w:r>
            <w:r w:rsidRPr="00791C7E">
              <w:rPr>
                <w:b/>
                <w:bCs/>
              </w:rPr>
              <w:t>[</w:t>
            </w:r>
            <w:proofErr w:type="gramStart"/>
            <w:r w:rsidRPr="00791C7E">
              <w:rPr>
                <w:b/>
                <w:bCs/>
              </w:rPr>
              <w:t>ч</w:t>
            </w:r>
            <w:proofErr w:type="gramEnd"/>
            <w:r w:rsidRPr="00791C7E">
              <w:rPr>
                <w:b/>
                <w:bCs/>
              </w:rPr>
              <w:t>']</w:t>
            </w:r>
            <w:r w:rsidRPr="00791C7E">
              <w:t xml:space="preserve">, буквы </w:t>
            </w:r>
            <w:r w:rsidRPr="00791C7E">
              <w:rPr>
                <w:b/>
                <w:bCs/>
              </w:rPr>
              <w:t xml:space="preserve">Ч, ч </w:t>
            </w:r>
            <w:r w:rsidRPr="00791C7E">
              <w:t>(с. 95–102)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rPr>
                <w:i/>
                <w:iCs/>
              </w:rPr>
            </w:pPr>
            <w:r w:rsidRPr="00791C7E">
              <w:rPr>
                <w:i/>
              </w:rPr>
              <w:t>Участвовать</w:t>
            </w:r>
            <w:r w:rsidRPr="00791C7E">
              <w:t xml:space="preserve"> в видении учителем диалога с автором по ходу чтения или слушания текста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>, что звук [</w:t>
            </w:r>
            <w:proofErr w:type="gramStart"/>
            <w:r w:rsidRPr="00791C7E">
              <w:t>ч</w:t>
            </w:r>
            <w:proofErr w:type="gramEnd"/>
            <w:r w:rsidRPr="00791C7E">
              <w:t xml:space="preserve">'] всегда мягкий; буквы </w:t>
            </w:r>
            <w:r w:rsidRPr="00791C7E">
              <w:rPr>
                <w:b/>
                <w:bCs/>
              </w:rPr>
              <w:t>Ч, ч</w:t>
            </w:r>
            <w:r w:rsidRPr="00791C7E">
              <w:t>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читать слоги, слова, предложения, тексты, содержащие изученные звуки; писать сочетания </w:t>
            </w:r>
            <w:proofErr w:type="spellStart"/>
            <w:r w:rsidRPr="00791C7E">
              <w:rPr>
                <w:b/>
                <w:bCs/>
              </w:rPr>
              <w:t>чк</w:t>
            </w:r>
            <w:proofErr w:type="spellEnd"/>
            <w:r w:rsidRPr="00791C7E">
              <w:rPr>
                <w:b/>
                <w:bCs/>
              </w:rPr>
              <w:t xml:space="preserve"> – </w:t>
            </w:r>
            <w:proofErr w:type="spellStart"/>
            <w:r w:rsidRPr="00791C7E">
              <w:rPr>
                <w:b/>
                <w:bCs/>
              </w:rPr>
              <w:t>чн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t>1.03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46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Согласный глухой мягкий звук </w:t>
            </w:r>
            <w:r w:rsidRPr="00791C7E">
              <w:rPr>
                <w:b/>
                <w:bCs/>
              </w:rPr>
              <w:t>[щ'],</w:t>
            </w:r>
            <w:r w:rsidRPr="00791C7E">
              <w:t xml:space="preserve"> буквы </w:t>
            </w:r>
            <w:proofErr w:type="gramStart"/>
            <w:r w:rsidRPr="00791C7E">
              <w:rPr>
                <w:b/>
                <w:bCs/>
              </w:rPr>
              <w:t>Щ</w:t>
            </w:r>
            <w:proofErr w:type="gramEnd"/>
            <w:r w:rsidRPr="00791C7E">
              <w:rPr>
                <w:b/>
                <w:bCs/>
              </w:rPr>
              <w:t xml:space="preserve">, щ </w:t>
            </w:r>
            <w:r w:rsidRPr="00791C7E">
              <w:t>(с. 103–109)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791C7E">
              <w:rPr>
                <w:i/>
              </w:rPr>
              <w:t>Читать вслух слова,</w:t>
            </w:r>
            <w:r w:rsidRPr="00791C7E">
              <w:t xml:space="preserve"> предложения; плавно читать целыми словами, постепенно увеличивать скорость чтения. Читать текст с интонационным выделением знаков препинания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, что звук [щ'] всегда мягкий; буквы </w:t>
            </w:r>
            <w:proofErr w:type="gramStart"/>
            <w:r w:rsidRPr="00791C7E">
              <w:rPr>
                <w:b/>
                <w:bCs/>
              </w:rPr>
              <w:t>Щ</w:t>
            </w:r>
            <w:proofErr w:type="gramEnd"/>
            <w:r w:rsidRPr="00791C7E">
              <w:rPr>
                <w:b/>
                <w:bCs/>
              </w:rPr>
              <w:t>, щ</w:t>
            </w:r>
            <w:r w:rsidRPr="00791C7E">
              <w:t>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писать сочетания букв </w:t>
            </w:r>
            <w:proofErr w:type="spellStart"/>
            <w:r w:rsidRPr="00791C7E">
              <w:rPr>
                <w:b/>
                <w:bCs/>
              </w:rPr>
              <w:t>ча</w:t>
            </w:r>
            <w:proofErr w:type="spellEnd"/>
            <w:r w:rsidRPr="00791C7E">
              <w:rPr>
                <w:b/>
                <w:bCs/>
              </w:rPr>
              <w:t xml:space="preserve">, </w:t>
            </w:r>
            <w:proofErr w:type="spellStart"/>
            <w:r w:rsidRPr="00791C7E">
              <w:rPr>
                <w:b/>
                <w:bCs/>
              </w:rPr>
              <w:t>ща</w:t>
            </w:r>
            <w:proofErr w:type="spellEnd"/>
            <w:r w:rsidRPr="00791C7E">
              <w:rPr>
                <w:b/>
                <w:bCs/>
              </w:rPr>
              <w:t xml:space="preserve">, чу, </w:t>
            </w:r>
            <w:proofErr w:type="spellStart"/>
            <w:r w:rsidRPr="00791C7E">
              <w:rPr>
                <w:b/>
                <w:bCs/>
              </w:rPr>
              <w:t>щу</w:t>
            </w:r>
            <w:proofErr w:type="spellEnd"/>
            <w:r w:rsidRPr="00791C7E">
              <w:t>; пересказывать текст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5.03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47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Согласный глухой твердый звук </w:t>
            </w:r>
            <w:r w:rsidRPr="00791C7E">
              <w:rPr>
                <w:b/>
                <w:bCs/>
              </w:rPr>
              <w:t>[ц],</w:t>
            </w:r>
            <w:r w:rsidRPr="00791C7E">
              <w:t xml:space="preserve">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</w:rPr>
            </w:pPr>
            <w:r w:rsidRPr="00791C7E">
              <w:t xml:space="preserve">буквы </w:t>
            </w:r>
            <w:proofErr w:type="gramStart"/>
            <w:r w:rsidRPr="00791C7E">
              <w:rPr>
                <w:b/>
                <w:bCs/>
              </w:rPr>
              <w:t>Ц</w:t>
            </w:r>
            <w:proofErr w:type="gramEnd"/>
            <w:r w:rsidRPr="00791C7E">
              <w:rPr>
                <w:b/>
                <w:bCs/>
              </w:rPr>
              <w:t>, ц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110–113)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spacing w:before="28"/>
              <w:ind w:left="0"/>
              <w:jc w:val="both"/>
              <w:rPr>
                <w:i/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 xml:space="preserve">Иллюстрировать </w:t>
            </w:r>
            <w:r w:rsidRPr="00791C7E">
              <w:rPr>
                <w:sz w:val="24"/>
                <w:szCs w:val="24"/>
              </w:rPr>
              <w:t xml:space="preserve">прочитанное произведение или план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, что звук [ц] всегда твёрдый; знать буквы </w:t>
            </w:r>
            <w:proofErr w:type="gramStart"/>
            <w:r w:rsidRPr="00791C7E">
              <w:rPr>
                <w:b/>
                <w:bCs/>
              </w:rPr>
              <w:t>Ц</w:t>
            </w:r>
            <w:proofErr w:type="gramEnd"/>
            <w:r w:rsidRPr="00791C7E">
              <w:rPr>
                <w:b/>
                <w:bCs/>
              </w:rPr>
              <w:t>, ц</w:t>
            </w:r>
            <w:r w:rsidRPr="00791C7E">
              <w:t>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производить звукобуквенный разбор слов; декламировать стихотворные произведения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12.03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48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В. Берестов </w:t>
            </w:r>
            <w:r w:rsidRPr="00791C7E">
              <w:lastRenderedPageBreak/>
              <w:t>«Верблюжонок».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 народе говорят…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114)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lastRenderedPageBreak/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</w:t>
            </w:r>
            <w:r w:rsidRPr="00791C7E">
              <w:lastRenderedPageBreak/>
              <w:t>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widowControl/>
              <w:spacing w:before="28"/>
              <w:ind w:left="0"/>
              <w:jc w:val="both"/>
              <w:rPr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lastRenderedPageBreak/>
              <w:t>Воспринимать</w:t>
            </w:r>
            <w:r w:rsidRPr="00791C7E">
              <w:rPr>
                <w:sz w:val="24"/>
                <w:szCs w:val="24"/>
              </w:rPr>
              <w:t xml:space="preserve"> на слух </w:t>
            </w:r>
            <w:r w:rsidRPr="00791C7E">
              <w:rPr>
                <w:sz w:val="24"/>
                <w:szCs w:val="24"/>
              </w:rPr>
              <w:lastRenderedPageBreak/>
              <w:t xml:space="preserve">стихотворения и рассказы в исполнении учителя, учащихся, отвечать на вопросы по содержанию текста, оценивать свои эмоциональные реакции.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lastRenderedPageBreak/>
              <w:t>Знать</w:t>
            </w:r>
            <w:r w:rsidRPr="00791C7E">
              <w:t xml:space="preserve"> структуру родной речи.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lastRenderedPageBreak/>
              <w:t>Уметь</w:t>
            </w:r>
            <w:r w:rsidRPr="00791C7E">
              <w:t xml:space="preserve"> выразительно читать и отвечать на вопросы по прочитанному произведению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lastRenderedPageBreak/>
              <w:t>15.03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lastRenderedPageBreak/>
              <w:t>49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Г. Цыферов «Что </w:t>
            </w:r>
            <w:r w:rsidRPr="00791C7E">
              <w:br/>
              <w:t>у нас во дворе?».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Приговорки (с. 115)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</w:rPr>
              <w:t>Участвовать</w:t>
            </w:r>
            <w:r w:rsidRPr="00791C7E">
              <w:t xml:space="preserve"> в видении учителем диалога с автором по ходу чтения или слушания текста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  <w:i/>
                <w:iCs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t>19.03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50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Веселые стихи </w:t>
            </w:r>
            <w:r w:rsidRPr="00791C7E">
              <w:br/>
              <w:t>для детей. Творчество К. И. Чуковского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116–117)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widowControl/>
              <w:spacing w:before="28"/>
              <w:ind w:left="0"/>
              <w:jc w:val="both"/>
              <w:rPr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>Воспринимать</w:t>
            </w:r>
            <w:r w:rsidRPr="00791C7E">
              <w:rPr>
                <w:sz w:val="24"/>
                <w:szCs w:val="24"/>
              </w:rPr>
              <w:t xml:space="preserve"> на слух стихотворения и рассказы в исполнении учителя, учащихся, отвечать на вопросы по содержанию текста, оценивать свои эмоциональные реакции.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краткие сведения </w:t>
            </w:r>
            <w:r w:rsidRPr="00791C7E">
              <w:br/>
              <w:t xml:space="preserve">из биографии и творчества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К. И. Чуковского, произведения устного народного творчества.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отгадывать загадки; находить и читать выборочно отрывки текста, соответствующие его структурным компонентам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22.03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51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Произведения А. Блока для детей. «Ветхая избушка» (с. 120)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</w:rPr>
              <w:t>Читать вслух слова,</w:t>
            </w:r>
            <w:r w:rsidRPr="00791C7E">
              <w:t xml:space="preserve"> предложения; плавно читать целыми словами, постепенно увеличивать скорость чтения. Читать текст с интонационным выделением знаков препинания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основные произведения А. Блока. 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выразительно читать стихотворные произведения, отвечать на вопросы; объяснять значения слов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2.04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52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Борис Владимирович </w:t>
            </w:r>
            <w:proofErr w:type="spellStart"/>
            <w:r w:rsidRPr="00791C7E">
              <w:t>Заходер</w:t>
            </w:r>
            <w:proofErr w:type="spellEnd"/>
            <w:r w:rsidRPr="00791C7E">
              <w:t xml:space="preserve"> «Песня игрушек» (с. 125)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Комбинированный 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widowControl/>
              <w:spacing w:before="28"/>
              <w:ind w:left="0"/>
              <w:jc w:val="both"/>
              <w:rPr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>Воспринимать</w:t>
            </w:r>
            <w:r w:rsidRPr="00791C7E">
              <w:rPr>
                <w:sz w:val="24"/>
                <w:szCs w:val="24"/>
              </w:rPr>
              <w:t xml:space="preserve"> на слух стихотворения и рассказы в исполнении учителя, учащихся, отвечать на вопросы по содержанию текста, оценивать свои </w:t>
            </w:r>
            <w:r w:rsidRPr="00791C7E">
              <w:rPr>
                <w:sz w:val="24"/>
                <w:szCs w:val="24"/>
              </w:rPr>
              <w:lastRenderedPageBreak/>
              <w:t xml:space="preserve">эмоциональные реакции.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lastRenderedPageBreak/>
              <w:t>Знать</w:t>
            </w:r>
            <w:r w:rsidRPr="00791C7E">
              <w:t xml:space="preserve"> произведения Б. </w:t>
            </w:r>
            <w:proofErr w:type="spellStart"/>
            <w:r w:rsidRPr="00791C7E">
              <w:t>Заходера</w:t>
            </w:r>
            <w:proofErr w:type="spellEnd"/>
            <w:r w:rsidRPr="00791C7E">
              <w:t>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правильно и осознанно читать стихотворения; отвечать на вопросы; объяснять значения слов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t>5.04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lastRenderedPageBreak/>
              <w:t>53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Творчество С. Маршака. Русский алфавит (с. 126–127)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</w:rPr>
              <w:t>Участвовать</w:t>
            </w:r>
            <w:r w:rsidRPr="00791C7E">
              <w:t xml:space="preserve"> в видении учителем диалога с автором по ходу чтения или слушания текста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русский алфавит.</w:t>
            </w:r>
          </w:p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выразительно читать произведения разных жанров; отвечать на вопросы по содержанию прочитанного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9.04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96A81" w:rsidRPr="00791C7E" w:rsidTr="00696A81">
        <w:tblPrEx>
          <w:tblCellSpacing w:w="-8" w:type="dxa"/>
        </w:tblPrEx>
        <w:trPr>
          <w:tblCellSpacing w:w="-8" w:type="dxa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54</w:t>
            </w:r>
          </w:p>
        </w:tc>
        <w:tc>
          <w:tcPr>
            <w:tcW w:w="2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Прощание с учебником «Азбука»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Урок-путешествие</w:t>
            </w:r>
          </w:p>
        </w:tc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pStyle w:val="1"/>
              <w:widowControl/>
              <w:spacing w:before="28"/>
              <w:ind w:left="0"/>
              <w:jc w:val="both"/>
              <w:rPr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>Воспринимать</w:t>
            </w:r>
            <w:r w:rsidRPr="00791C7E">
              <w:rPr>
                <w:sz w:val="24"/>
                <w:szCs w:val="24"/>
              </w:rPr>
              <w:t xml:space="preserve"> на слух стихотворения и рассказы в исполнении учителя, учащихся, отвечать на вопросы по содержанию текста, оценивать свои эмоциональные реакции.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12.04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6A81" w:rsidRPr="00791C7E" w:rsidRDefault="00696A81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</w:tbl>
    <w:p w:rsidR="009A057A" w:rsidRPr="00791C7E" w:rsidRDefault="009A057A" w:rsidP="009A057A">
      <w:pPr>
        <w:jc w:val="both"/>
      </w:pPr>
    </w:p>
    <w:p w:rsidR="009A057A" w:rsidRPr="00791C7E" w:rsidRDefault="009A057A" w:rsidP="009A057A"/>
    <w:tbl>
      <w:tblPr>
        <w:tblW w:w="14814" w:type="dxa"/>
        <w:jc w:val="center"/>
        <w:tblCellSpacing w:w="0" w:type="dxa"/>
        <w:tblInd w:w="-73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732"/>
        <w:gridCol w:w="2580"/>
        <w:gridCol w:w="696"/>
        <w:gridCol w:w="1026"/>
        <w:gridCol w:w="3118"/>
        <w:gridCol w:w="4728"/>
        <w:gridCol w:w="992"/>
        <w:gridCol w:w="942"/>
      </w:tblGrid>
      <w:tr w:rsidR="00853012" w:rsidRPr="00791C7E" w:rsidTr="00853012">
        <w:trPr>
          <w:trHeight w:val="563"/>
          <w:tblCellSpacing w:w="0" w:type="dxa"/>
          <w:jc w:val="center"/>
        </w:trPr>
        <w:tc>
          <w:tcPr>
            <w:tcW w:w="73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 xml:space="preserve">№ </w:t>
            </w:r>
            <w:proofErr w:type="gramStart"/>
            <w:r w:rsidRPr="00791C7E">
              <w:t>п</w:t>
            </w:r>
            <w:proofErr w:type="gramEnd"/>
            <w:r w:rsidRPr="00791C7E">
              <w:t>/п</w:t>
            </w:r>
          </w:p>
        </w:tc>
        <w:tc>
          <w:tcPr>
            <w:tcW w:w="258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Тема урока</w:t>
            </w:r>
          </w:p>
        </w:tc>
        <w:tc>
          <w:tcPr>
            <w:tcW w:w="69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Кол-во часов</w:t>
            </w:r>
          </w:p>
        </w:tc>
        <w:tc>
          <w:tcPr>
            <w:tcW w:w="102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before="120" w:line="264" w:lineRule="auto"/>
              <w:jc w:val="center"/>
            </w:pPr>
            <w:r w:rsidRPr="00791C7E">
              <w:t>Тип урока</w:t>
            </w:r>
          </w:p>
        </w:tc>
        <w:tc>
          <w:tcPr>
            <w:tcW w:w="31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before="120" w:line="264" w:lineRule="auto"/>
              <w:jc w:val="center"/>
            </w:pPr>
            <w:r w:rsidRPr="00791C7E">
              <w:t>Элементы содержания</w:t>
            </w:r>
          </w:p>
        </w:tc>
        <w:tc>
          <w:tcPr>
            <w:tcW w:w="472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before="120" w:line="264" w:lineRule="auto"/>
              <w:jc w:val="center"/>
            </w:pPr>
            <w:r w:rsidRPr="00791C7E">
              <w:t>Требования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 xml:space="preserve">к уровню подготовки 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обучающихся</w:t>
            </w:r>
          </w:p>
        </w:tc>
        <w:tc>
          <w:tcPr>
            <w:tcW w:w="19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Дата</w:t>
            </w:r>
          </w:p>
        </w:tc>
      </w:tr>
      <w:tr w:rsidR="00853012" w:rsidRPr="00791C7E" w:rsidTr="00853012">
        <w:trPr>
          <w:trHeight w:val="562"/>
          <w:tblCellSpacing w:w="0" w:type="dxa"/>
          <w:jc w:val="center"/>
        </w:trPr>
        <w:tc>
          <w:tcPr>
            <w:tcW w:w="73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</w:tc>
        <w:tc>
          <w:tcPr>
            <w:tcW w:w="258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</w:tc>
        <w:tc>
          <w:tcPr>
            <w:tcW w:w="69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</w:tc>
        <w:tc>
          <w:tcPr>
            <w:tcW w:w="102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</w:tc>
        <w:tc>
          <w:tcPr>
            <w:tcW w:w="31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</w:p>
        </w:tc>
        <w:tc>
          <w:tcPr>
            <w:tcW w:w="472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before="120" w:line="264" w:lineRule="auto"/>
              <w:jc w:val="center"/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план</w:t>
            </w:r>
          </w:p>
        </w:tc>
        <w:tc>
          <w:tcPr>
            <w:tcW w:w="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факт</w:t>
            </w:r>
          </w:p>
        </w:tc>
      </w:tr>
      <w:tr w:rsidR="00853012" w:rsidRPr="00791C7E" w:rsidTr="00853012">
        <w:tblPrEx>
          <w:tblCellSpacing w:w="-8" w:type="dxa"/>
        </w:tblPrEx>
        <w:trPr>
          <w:tblCellSpacing w:w="-8" w:type="dxa"/>
          <w:jc w:val="center"/>
        </w:trPr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2</w:t>
            </w: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3</w:t>
            </w:r>
          </w:p>
        </w:tc>
        <w:tc>
          <w:tcPr>
            <w:tcW w:w="1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5</w:t>
            </w:r>
          </w:p>
        </w:tc>
        <w:tc>
          <w:tcPr>
            <w:tcW w:w="4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7</w:t>
            </w:r>
          </w:p>
        </w:tc>
        <w:tc>
          <w:tcPr>
            <w:tcW w:w="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8</w:t>
            </w:r>
          </w:p>
        </w:tc>
      </w:tr>
      <w:tr w:rsidR="00853012" w:rsidRPr="00791C7E" w:rsidTr="00853012">
        <w:tblPrEx>
          <w:tblCellSpacing w:w="-8" w:type="dxa"/>
        </w:tblPrEx>
        <w:trPr>
          <w:tblCellSpacing w:w="-8" w:type="dxa"/>
          <w:jc w:val="center"/>
        </w:trPr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Волшебные предметы </w:t>
            </w:r>
            <w:r w:rsidRPr="00791C7E">
              <w:br/>
              <w:t>и помощники (с. 3–5)</w:t>
            </w: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pStyle w:val="1"/>
              <w:spacing w:before="28"/>
              <w:ind w:left="0"/>
              <w:jc w:val="both"/>
              <w:rPr>
                <w:i/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 xml:space="preserve">Иллюстрировать </w:t>
            </w:r>
            <w:r w:rsidRPr="00791C7E">
              <w:rPr>
                <w:sz w:val="24"/>
                <w:szCs w:val="24"/>
              </w:rPr>
              <w:t xml:space="preserve">прочитанное произведение или план 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</w:pPr>
          </w:p>
        </w:tc>
        <w:tc>
          <w:tcPr>
            <w:tcW w:w="4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смысл слова «докучать».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работать с книгой, находить в книге с</w:t>
            </w:r>
            <w:r w:rsidR="00F301E1">
              <w:t>траницу «Содержание» или «Оглав</w:t>
            </w:r>
            <w:r w:rsidRPr="00791C7E">
              <w:t>ление»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t>16.04</w:t>
            </w:r>
          </w:p>
        </w:tc>
        <w:tc>
          <w:tcPr>
            <w:tcW w:w="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853012" w:rsidRPr="00791C7E" w:rsidTr="00853012">
        <w:tblPrEx>
          <w:tblCellSpacing w:w="-8" w:type="dxa"/>
        </w:tblPrEx>
        <w:trPr>
          <w:tblCellSpacing w:w="-8" w:type="dxa"/>
          <w:jc w:val="center"/>
        </w:trPr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2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Законы докучной сказки.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«</w:t>
            </w:r>
            <w:proofErr w:type="gramStart"/>
            <w:r w:rsidRPr="00791C7E">
              <w:t>Сказка про</w:t>
            </w:r>
            <w:proofErr w:type="gramEnd"/>
            <w:r w:rsidRPr="00791C7E">
              <w:t xml:space="preserve"> белого бычка», «Сказка про сороку и рака» (с. 6–9)</w:t>
            </w: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  <w:rPr>
                <w:lang w:val="en-US"/>
              </w:rPr>
            </w:pPr>
            <w:r w:rsidRPr="00791C7E">
              <w:rPr>
                <w:lang w:val="en-US"/>
              </w:rPr>
              <w:t>1</w:t>
            </w:r>
          </w:p>
        </w:tc>
        <w:tc>
          <w:tcPr>
            <w:tcW w:w="1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</w:pPr>
            <w:r w:rsidRPr="00791C7E">
              <w:rPr>
                <w:i/>
              </w:rPr>
              <w:t>Участвовать</w:t>
            </w:r>
            <w:r w:rsidRPr="00791C7E">
              <w:t xml:space="preserve"> в видении учителем диалога с автором по ходу чтения или слушания текста</w:t>
            </w:r>
          </w:p>
        </w:tc>
        <w:tc>
          <w:tcPr>
            <w:tcW w:w="4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законы построения докучной сказки.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выразительно читать, сочинять докучные сказки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19.04</w:t>
            </w:r>
          </w:p>
        </w:tc>
        <w:tc>
          <w:tcPr>
            <w:tcW w:w="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853012" w:rsidRPr="00791C7E" w:rsidTr="00853012">
        <w:tblPrEx>
          <w:tblCellSpacing w:w="-8" w:type="dxa"/>
        </w:tblPrEx>
        <w:trPr>
          <w:tblCellSpacing w:w="-8" w:type="dxa"/>
          <w:jc w:val="center"/>
        </w:trPr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3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Секреты считалок Древние считалки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lastRenderedPageBreak/>
              <w:t xml:space="preserve"> (с. 10–13)</w:t>
            </w: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lastRenderedPageBreak/>
              <w:t>1</w:t>
            </w:r>
          </w:p>
        </w:tc>
        <w:tc>
          <w:tcPr>
            <w:tcW w:w="1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Введение новых </w:t>
            </w:r>
            <w:r w:rsidRPr="00791C7E">
              <w:lastRenderedPageBreak/>
              <w:t>знаний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  <w:iCs/>
              </w:rPr>
              <w:lastRenderedPageBreak/>
              <w:t xml:space="preserve">Находить ответы </w:t>
            </w:r>
            <w:r w:rsidRPr="00791C7E">
              <w:t xml:space="preserve">на вопросы в тексте, </w:t>
            </w:r>
            <w:r w:rsidRPr="00791C7E">
              <w:lastRenderedPageBreak/>
              <w:t>иллюстрациях</w:t>
            </w:r>
          </w:p>
        </w:tc>
        <w:tc>
          <w:tcPr>
            <w:tcW w:w="4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</w:pPr>
            <w:r w:rsidRPr="00791C7E">
              <w:rPr>
                <w:b/>
                <w:bCs/>
                <w:i/>
                <w:iCs/>
              </w:rPr>
              <w:lastRenderedPageBreak/>
              <w:t>Знать</w:t>
            </w:r>
            <w:r w:rsidRPr="00791C7E">
              <w:t xml:space="preserve"> особенности построения считалок.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рассказывать считалки; различать </w:t>
            </w:r>
            <w:proofErr w:type="spellStart"/>
            <w:r w:rsidRPr="00791C7E">
              <w:t>потешки</w:t>
            </w:r>
            <w:proofErr w:type="spellEnd"/>
            <w:r w:rsidRPr="00791C7E">
              <w:t xml:space="preserve"> 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</w:pPr>
            <w:r w:rsidRPr="00791C7E">
              <w:lastRenderedPageBreak/>
              <w:t>и считалки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lastRenderedPageBreak/>
              <w:t>23.04</w:t>
            </w:r>
          </w:p>
        </w:tc>
        <w:tc>
          <w:tcPr>
            <w:tcW w:w="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853012" w:rsidRPr="00791C7E" w:rsidTr="00853012">
        <w:tblPrEx>
          <w:tblCellSpacing w:w="-8" w:type="dxa"/>
        </w:tblPrEx>
        <w:trPr>
          <w:tblCellSpacing w:w="-8" w:type="dxa"/>
          <w:jc w:val="center"/>
        </w:trPr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lastRenderedPageBreak/>
              <w:t>4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Тайны загадок</w:t>
            </w:r>
            <w:proofErr w:type="gramStart"/>
            <w:r w:rsidRPr="00791C7E">
              <w:t xml:space="preserve"> К</w:t>
            </w:r>
            <w:proofErr w:type="gramEnd"/>
            <w:r w:rsidRPr="00791C7E">
              <w:t>ак устроена загадка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 (с. 14–19)</w:t>
            </w: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</w:rPr>
              <w:t>Читать вслух слова,</w:t>
            </w:r>
            <w:r w:rsidRPr="00791C7E">
              <w:t xml:space="preserve"> предложения; плавно читать целыми словами, постепенно увеличивать скорость чтения. Читать текст с интонационным выделением знаков препинания</w:t>
            </w:r>
          </w:p>
        </w:tc>
        <w:tc>
          <w:tcPr>
            <w:tcW w:w="4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понятие «олицетворение».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разгадывать 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загадки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26.04</w:t>
            </w:r>
          </w:p>
        </w:tc>
        <w:tc>
          <w:tcPr>
            <w:tcW w:w="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853012" w:rsidRPr="00791C7E" w:rsidTr="00853012">
        <w:tblPrEx>
          <w:tblCellSpacing w:w="-8" w:type="dxa"/>
        </w:tblPrEx>
        <w:trPr>
          <w:tblCellSpacing w:w="-8" w:type="dxa"/>
          <w:jc w:val="center"/>
        </w:trPr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5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Созвучные концы слов.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Даниил Хармс, Нина </w:t>
            </w:r>
            <w:proofErr w:type="spellStart"/>
            <w:r w:rsidRPr="00791C7E">
              <w:t>Гернет</w:t>
            </w:r>
            <w:proofErr w:type="spellEnd"/>
            <w:r w:rsidRPr="00791C7E">
              <w:t xml:space="preserve"> «Очень-очень вкусный пирог» </w:t>
            </w: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Учиться </w:t>
            </w:r>
            <w:r w:rsidRPr="00791C7E">
              <w:rPr>
                <w:i/>
                <w:iCs/>
              </w:rPr>
              <w:t xml:space="preserve">работать в паре, группе; </w:t>
            </w:r>
            <w:r w:rsidRPr="00791C7E">
              <w:t>выполнять различные роли</w:t>
            </w:r>
          </w:p>
        </w:tc>
        <w:tc>
          <w:tcPr>
            <w:tcW w:w="4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понятие «рифма», название произведения. 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декламировать стихотворения; находить средства художественной выразительности в тексте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30.04</w:t>
            </w:r>
          </w:p>
        </w:tc>
        <w:tc>
          <w:tcPr>
            <w:tcW w:w="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853012" w:rsidRPr="00791C7E" w:rsidTr="00853012">
        <w:tblPrEx>
          <w:tblCellSpacing w:w="-8" w:type="dxa"/>
        </w:tblPrEx>
        <w:trPr>
          <w:tblCellSpacing w:w="-8" w:type="dxa"/>
          <w:jc w:val="center"/>
        </w:trPr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6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Рифма и смысл.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Н. Носов «Приключения Незнайки» (отрывок)</w:t>
            </w:r>
          </w:p>
          <w:p w:rsidR="00853012" w:rsidRPr="00791C7E" w:rsidRDefault="00853012" w:rsidP="00696A81">
            <w:pPr>
              <w:tabs>
                <w:tab w:val="left" w:pos="1410"/>
              </w:tabs>
              <w:autoSpaceDE w:val="0"/>
              <w:autoSpaceDN w:val="0"/>
              <w:adjustRightInd w:val="0"/>
              <w:spacing w:line="264" w:lineRule="auto"/>
            </w:pPr>
            <w:r w:rsidRPr="00791C7E">
              <w:tab/>
            </w: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  <w:rPr>
                <w:lang w:val="en-US"/>
              </w:rPr>
            </w:pPr>
            <w:r w:rsidRPr="00791C7E">
              <w:rPr>
                <w:lang w:val="en-US"/>
              </w:rPr>
              <w:t>1</w:t>
            </w:r>
          </w:p>
        </w:tc>
        <w:tc>
          <w:tcPr>
            <w:tcW w:w="1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</w:rPr>
              <w:t>Участвовать</w:t>
            </w:r>
            <w:r w:rsidRPr="00791C7E">
              <w:t xml:space="preserve"> в видении учителем диалога с автором по ходу чтения или слушания текста</w:t>
            </w:r>
          </w:p>
        </w:tc>
        <w:tc>
          <w:tcPr>
            <w:tcW w:w="4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содержание произведения.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отличать прозаическое произведение от </w:t>
            </w:r>
            <w:proofErr w:type="gramStart"/>
            <w:r w:rsidRPr="00791C7E">
              <w:t>стихотворного</w:t>
            </w:r>
            <w:proofErr w:type="gram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3.05</w:t>
            </w:r>
          </w:p>
        </w:tc>
        <w:tc>
          <w:tcPr>
            <w:tcW w:w="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853012" w:rsidRPr="00791C7E" w:rsidTr="00853012">
        <w:tblPrEx>
          <w:tblCellSpacing w:w="-8" w:type="dxa"/>
        </w:tblPrEx>
        <w:trPr>
          <w:tblCellSpacing w:w="-8" w:type="dxa"/>
          <w:jc w:val="center"/>
        </w:trPr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7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Сказка-цепочка.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proofErr w:type="gramStart"/>
            <w:r w:rsidRPr="00791C7E">
              <w:t>Русская народная сказка «Репка»)</w:t>
            </w:r>
            <w:proofErr w:type="gramEnd"/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  <w:rPr>
                <w:lang w:val="en-US"/>
              </w:rPr>
            </w:pPr>
            <w:r w:rsidRPr="00791C7E">
              <w:rPr>
                <w:lang w:val="en-US"/>
              </w:rPr>
              <w:t>1</w:t>
            </w:r>
          </w:p>
        </w:tc>
        <w:tc>
          <w:tcPr>
            <w:tcW w:w="1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</w:pPr>
            <w:r w:rsidRPr="00791C7E">
              <w:t xml:space="preserve">Осмысленно, правильно </w:t>
            </w:r>
            <w:r w:rsidRPr="00791C7E">
              <w:rPr>
                <w:i/>
                <w:iCs/>
              </w:rPr>
              <w:t xml:space="preserve">читать </w:t>
            </w:r>
            <w:r w:rsidRPr="00791C7E">
              <w:t xml:space="preserve">целыми словами; </w:t>
            </w:r>
            <w:r w:rsidRPr="00791C7E">
              <w:rPr>
                <w:i/>
                <w:iCs/>
              </w:rPr>
              <w:t xml:space="preserve">отвечать на вопросы </w:t>
            </w:r>
            <w:proofErr w:type="gramStart"/>
            <w:r w:rsidRPr="00791C7E">
              <w:t>учителя</w:t>
            </w:r>
            <w:proofErr w:type="gramEnd"/>
            <w:r w:rsidRPr="00791C7E">
              <w:t xml:space="preserve"> по содержанию прочитанного; подробно </w:t>
            </w:r>
            <w:r w:rsidRPr="00791C7E">
              <w:rPr>
                <w:i/>
                <w:iCs/>
              </w:rPr>
              <w:t xml:space="preserve">пересказывать </w:t>
            </w:r>
            <w:r w:rsidRPr="00791C7E">
              <w:t xml:space="preserve">текст; </w:t>
            </w:r>
            <w:r w:rsidRPr="00791C7E">
              <w:rPr>
                <w:i/>
                <w:iCs/>
              </w:rPr>
              <w:t xml:space="preserve">составлять </w:t>
            </w:r>
            <w:r w:rsidRPr="00791C7E">
              <w:t xml:space="preserve">устный рассказ по картинке; </w:t>
            </w:r>
            <w:r w:rsidRPr="00791C7E">
              <w:rPr>
                <w:i/>
                <w:iCs/>
              </w:rPr>
              <w:t xml:space="preserve">заучивать </w:t>
            </w:r>
            <w:r w:rsidRPr="00791C7E">
              <w:t xml:space="preserve">наизусть небольшие стихотворения; </w:t>
            </w:r>
            <w:r w:rsidRPr="00791C7E">
              <w:rPr>
                <w:i/>
                <w:iCs/>
              </w:rPr>
              <w:t xml:space="preserve">соотносить </w:t>
            </w:r>
            <w:r w:rsidRPr="00791C7E">
              <w:t>автора, название и героев прочитанных произведений</w:t>
            </w:r>
          </w:p>
        </w:tc>
        <w:tc>
          <w:tcPr>
            <w:tcW w:w="4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композиционные особенности кумулятивной сказки.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читать по цепочке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7.05</w:t>
            </w:r>
          </w:p>
        </w:tc>
        <w:tc>
          <w:tcPr>
            <w:tcW w:w="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853012" w:rsidRPr="00791C7E" w:rsidTr="00853012">
        <w:tblPrEx>
          <w:tblCellSpacing w:w="-8" w:type="dxa"/>
        </w:tblPrEx>
        <w:trPr>
          <w:tblCellSpacing w:w="-8" w:type="dxa"/>
          <w:jc w:val="center"/>
        </w:trPr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8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Звукопись в поэзии </w:t>
            </w:r>
            <w:r w:rsidRPr="00791C7E">
              <w:br/>
            </w:r>
            <w:r w:rsidRPr="00791C7E">
              <w:lastRenderedPageBreak/>
              <w:t>и прозе.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М. Горький «</w:t>
            </w:r>
            <w:proofErr w:type="spellStart"/>
            <w:r w:rsidRPr="00791C7E">
              <w:t>Воробьишко</w:t>
            </w:r>
            <w:proofErr w:type="spellEnd"/>
            <w:r w:rsidRPr="00791C7E">
              <w:t>» (в сокращении)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  <w:rPr>
                <w:lang w:val="en-US"/>
              </w:rPr>
            </w:pPr>
            <w:r w:rsidRPr="00791C7E">
              <w:rPr>
                <w:lang w:val="en-US"/>
              </w:rPr>
              <w:lastRenderedPageBreak/>
              <w:t>1</w:t>
            </w:r>
          </w:p>
        </w:tc>
        <w:tc>
          <w:tcPr>
            <w:tcW w:w="1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</w:t>
            </w:r>
            <w:r w:rsidRPr="00791C7E">
              <w:lastRenderedPageBreak/>
              <w:t>е новых знаний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</w:rPr>
              <w:lastRenderedPageBreak/>
              <w:t>Читать вслух слова,</w:t>
            </w:r>
            <w:r w:rsidRPr="00791C7E">
              <w:t xml:space="preserve"> </w:t>
            </w:r>
            <w:r w:rsidRPr="00791C7E">
              <w:lastRenderedPageBreak/>
              <w:t>предложения; плавно читать целыми словами, постепенно увеличивать скорость чтения. Читать текст с интонационным выделением знаков препинания</w:t>
            </w:r>
          </w:p>
        </w:tc>
        <w:tc>
          <w:tcPr>
            <w:tcW w:w="4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lastRenderedPageBreak/>
              <w:t>Знать</w:t>
            </w:r>
            <w:r w:rsidRPr="00791C7E">
              <w:t xml:space="preserve"> содержание прочитанных </w:t>
            </w:r>
            <w:r w:rsidRPr="00791C7E">
              <w:lastRenderedPageBreak/>
              <w:t>произведений.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обнаруживать приём звукописи в прозаическом и поэтическом текстах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F301E1" w:rsidP="00853012">
            <w:pPr>
              <w:autoSpaceDE w:val="0"/>
              <w:autoSpaceDN w:val="0"/>
              <w:adjustRightInd w:val="0"/>
              <w:spacing w:line="264" w:lineRule="auto"/>
            </w:pPr>
            <w:r>
              <w:lastRenderedPageBreak/>
              <w:t>10.05</w:t>
            </w:r>
          </w:p>
        </w:tc>
        <w:tc>
          <w:tcPr>
            <w:tcW w:w="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853012" w:rsidRPr="00791C7E" w:rsidTr="00853012">
        <w:tblPrEx>
          <w:tblCellSpacing w:w="-8" w:type="dxa"/>
        </w:tblPrEx>
        <w:trPr>
          <w:tblCellSpacing w:w="-8" w:type="dxa"/>
          <w:jc w:val="center"/>
        </w:trPr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lastRenderedPageBreak/>
              <w:t>9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Стихи про мальчиков </w:t>
            </w:r>
            <w:r w:rsidRPr="00791C7E">
              <w:br/>
              <w:t xml:space="preserve">и девочек. 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В. Лунин.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Э. Успенский </w:t>
            </w: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Комбинированный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</w:rPr>
              <w:t>Участвовать</w:t>
            </w:r>
            <w:r w:rsidRPr="00791C7E">
              <w:t xml:space="preserve"> в видении учителем диалога с автором по ходу чтения или слушания текста</w:t>
            </w:r>
          </w:p>
        </w:tc>
        <w:tc>
          <w:tcPr>
            <w:tcW w:w="4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Знать</w:t>
            </w:r>
            <w:r w:rsidRPr="00791C7E">
              <w:t xml:space="preserve"> наизусть одно </w:t>
            </w:r>
            <w:r w:rsidRPr="00791C7E">
              <w:br/>
              <w:t>из стихотворений.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читать по ролям; определять приёмы выразительности в процессе анализа текстов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14.05</w:t>
            </w:r>
          </w:p>
        </w:tc>
        <w:tc>
          <w:tcPr>
            <w:tcW w:w="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853012" w:rsidRPr="00791C7E" w:rsidTr="00853012">
        <w:tblPrEx>
          <w:tblCellSpacing w:w="-8" w:type="dxa"/>
        </w:tblPrEx>
        <w:trPr>
          <w:tblCellSpacing w:w="-8" w:type="dxa"/>
          <w:jc w:val="center"/>
        </w:trPr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10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Что видит и слышит поэт. 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С. Воронин «Необыкновенная ромашка»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60–64)</w:t>
            </w: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  <w:rPr>
                <w:lang w:val="en-US"/>
              </w:rPr>
            </w:pPr>
            <w:r w:rsidRPr="00791C7E">
              <w:rPr>
                <w:lang w:val="en-US"/>
              </w:rPr>
              <w:t>1</w:t>
            </w:r>
          </w:p>
        </w:tc>
        <w:tc>
          <w:tcPr>
            <w:tcW w:w="1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pStyle w:val="1"/>
              <w:spacing w:before="28"/>
              <w:ind w:left="0"/>
              <w:jc w:val="both"/>
              <w:rPr>
                <w:i/>
                <w:sz w:val="24"/>
                <w:szCs w:val="24"/>
              </w:rPr>
            </w:pPr>
            <w:r w:rsidRPr="00791C7E">
              <w:rPr>
                <w:i/>
                <w:sz w:val="24"/>
                <w:szCs w:val="24"/>
              </w:rPr>
              <w:t xml:space="preserve">Иллюстрировать </w:t>
            </w:r>
            <w:r w:rsidRPr="00791C7E">
              <w:rPr>
                <w:sz w:val="24"/>
                <w:szCs w:val="24"/>
              </w:rPr>
              <w:t xml:space="preserve">прочитанное произведение или план 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  <w:tc>
          <w:tcPr>
            <w:tcW w:w="4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выразительно читать текст, задавать вопросы по содержанию произведения и отвечать на них.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Иметь</w:t>
            </w:r>
            <w:r w:rsidRPr="00791C7E">
              <w:t xml:space="preserve"> </w:t>
            </w:r>
            <w:r w:rsidRPr="00791C7E">
              <w:rPr>
                <w:b/>
                <w:bCs/>
                <w:i/>
                <w:iCs/>
              </w:rPr>
              <w:t>представление</w:t>
            </w:r>
            <w:r w:rsidRPr="00791C7E">
              <w:t xml:space="preserve"> </w:t>
            </w:r>
            <w:r w:rsidRPr="00791C7E">
              <w:br/>
              <w:t>о жанрах – рассказе, стихотворении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17.05</w:t>
            </w:r>
          </w:p>
        </w:tc>
        <w:tc>
          <w:tcPr>
            <w:tcW w:w="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853012" w:rsidRPr="00791C7E" w:rsidTr="00853012">
        <w:tblPrEx>
          <w:tblCellSpacing w:w="-8" w:type="dxa"/>
        </w:tblPrEx>
        <w:trPr>
          <w:tblCellSpacing w:w="-8" w:type="dxa"/>
          <w:jc w:val="center"/>
        </w:trPr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  <w:rPr>
                <w:lang w:val="en-US"/>
              </w:rPr>
            </w:pPr>
            <w:r w:rsidRPr="00791C7E">
              <w:t>1</w:t>
            </w:r>
            <w:r w:rsidRPr="00791C7E">
              <w:rPr>
                <w:lang w:val="en-US"/>
              </w:rPr>
              <w:t>1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Искусство иллюстрации. Что видит художник</w:t>
            </w:r>
          </w:p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(с. 69–72)</w:t>
            </w: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>Введение новых знаний</w:t>
            </w:r>
          </w:p>
        </w:tc>
        <w:tc>
          <w:tcPr>
            <w:tcW w:w="31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i/>
              </w:rPr>
              <w:t>Участвовать</w:t>
            </w:r>
            <w:r w:rsidRPr="00791C7E">
              <w:t xml:space="preserve"> в видении учителем диалога с автором по ходу чтения или слушания текста</w:t>
            </w:r>
          </w:p>
        </w:tc>
        <w:tc>
          <w:tcPr>
            <w:tcW w:w="472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rPr>
                <w:b/>
                <w:bCs/>
                <w:i/>
                <w:iCs/>
              </w:rPr>
              <w:t>Уметь</w:t>
            </w:r>
            <w:r w:rsidRPr="00791C7E">
              <w:t xml:space="preserve"> выразительно читать, соотносить текст </w:t>
            </w:r>
            <w:r w:rsidRPr="00791C7E">
              <w:br/>
              <w:t>и иллюстрацию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21.05</w:t>
            </w:r>
          </w:p>
        </w:tc>
        <w:tc>
          <w:tcPr>
            <w:tcW w:w="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853012" w:rsidRPr="00791C7E" w:rsidTr="00853012">
        <w:tblPrEx>
          <w:tblCellSpacing w:w="-8" w:type="dxa"/>
        </w:tblPrEx>
        <w:trPr>
          <w:tblCellSpacing w:w="-8" w:type="dxa"/>
          <w:jc w:val="center"/>
        </w:trPr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12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 w:rsidRPr="00791C7E">
              <w:t xml:space="preserve">Искусство иллюстрации. </w:t>
            </w:r>
            <w:proofErr w:type="gramStart"/>
            <w:r w:rsidRPr="00791C7E">
              <w:t>Что видит художник 73–80)</w:t>
            </w:r>
            <w:proofErr w:type="gramEnd"/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791C7E">
              <w:t>1</w:t>
            </w:r>
          </w:p>
        </w:tc>
        <w:tc>
          <w:tcPr>
            <w:tcW w:w="1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 xml:space="preserve">Повторение </w:t>
            </w:r>
            <w:proofErr w:type="gramStart"/>
            <w:r>
              <w:t>пройден</w:t>
            </w:r>
            <w:proofErr w:type="gramEnd"/>
          </w:p>
        </w:tc>
        <w:tc>
          <w:tcPr>
            <w:tcW w:w="31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  <w:tc>
          <w:tcPr>
            <w:tcW w:w="472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  <w:i/>
                <w:iCs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F301E1" w:rsidP="00696A81">
            <w:pPr>
              <w:autoSpaceDE w:val="0"/>
              <w:autoSpaceDN w:val="0"/>
              <w:adjustRightInd w:val="0"/>
              <w:spacing w:line="264" w:lineRule="auto"/>
            </w:pPr>
            <w:r>
              <w:t>24.05</w:t>
            </w:r>
          </w:p>
        </w:tc>
        <w:tc>
          <w:tcPr>
            <w:tcW w:w="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3012" w:rsidRPr="00791C7E" w:rsidRDefault="00853012" w:rsidP="00696A81">
            <w:pPr>
              <w:autoSpaceDE w:val="0"/>
              <w:autoSpaceDN w:val="0"/>
              <w:adjustRightInd w:val="0"/>
              <w:spacing w:line="264" w:lineRule="auto"/>
            </w:pPr>
          </w:p>
        </w:tc>
      </w:tr>
    </w:tbl>
    <w:p w:rsidR="009A057A" w:rsidRPr="00791C7E" w:rsidRDefault="009A057A" w:rsidP="009A057A"/>
    <w:p w:rsidR="009A057A" w:rsidRPr="00791C7E" w:rsidRDefault="009A057A" w:rsidP="009A057A"/>
    <w:p w:rsidR="009A057A" w:rsidRPr="00791C7E" w:rsidRDefault="009A057A" w:rsidP="009A057A"/>
    <w:p w:rsidR="009A057A" w:rsidRPr="00791C7E" w:rsidRDefault="009A057A" w:rsidP="009A057A"/>
    <w:p w:rsidR="009A057A" w:rsidRPr="00791C7E" w:rsidRDefault="009A057A" w:rsidP="009A057A"/>
    <w:p w:rsidR="009A057A" w:rsidRPr="00791C7E" w:rsidRDefault="009A057A" w:rsidP="009A057A"/>
    <w:p w:rsidR="009A057A" w:rsidRPr="00791C7E" w:rsidRDefault="009A057A" w:rsidP="009A057A"/>
    <w:p w:rsidR="00E20802" w:rsidRDefault="00E20802"/>
    <w:sectPr w:rsidR="00E20802" w:rsidSect="00853012">
      <w:footerReference w:type="default" r:id="rId7"/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6A81" w:rsidRDefault="00696A81">
      <w:r>
        <w:separator/>
      </w:r>
    </w:p>
  </w:endnote>
  <w:endnote w:type="continuationSeparator" w:id="0">
    <w:p w:rsidR="00696A81" w:rsidRDefault="00696A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6A81" w:rsidRDefault="005D7032">
    <w:pPr>
      <w:pStyle w:val="a7"/>
      <w:jc w:val="right"/>
    </w:pPr>
    <w:r>
      <w:fldChar w:fldCharType="begin"/>
    </w:r>
    <w:r w:rsidR="00696A81">
      <w:instrText xml:space="preserve"> PAGE   \* MERGEFORMAT </w:instrText>
    </w:r>
    <w:r>
      <w:fldChar w:fldCharType="separate"/>
    </w:r>
    <w:r w:rsidR="00F301E1">
      <w:rPr>
        <w:noProof/>
      </w:rPr>
      <w:t>19</w:t>
    </w:r>
    <w:r>
      <w:fldChar w:fldCharType="end"/>
    </w:r>
  </w:p>
  <w:p w:rsidR="00696A81" w:rsidRDefault="00696A8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6A81" w:rsidRDefault="00696A81">
      <w:r>
        <w:separator/>
      </w:r>
    </w:p>
  </w:footnote>
  <w:footnote w:type="continuationSeparator" w:id="0">
    <w:p w:rsidR="00696A81" w:rsidRDefault="00696A8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466BE"/>
    <w:multiLevelType w:val="hybridMultilevel"/>
    <w:tmpl w:val="A8E02716"/>
    <w:lvl w:ilvl="0" w:tplc="56045C82">
      <w:start w:val="1"/>
      <w:numFmt w:val="bullet"/>
      <w:lvlText w:val=""/>
      <w:lvlJc w:val="left"/>
      <w:pPr>
        <w:tabs>
          <w:tab w:val="num" w:pos="1065"/>
        </w:tabs>
        <w:ind w:left="1048" w:firstLine="20"/>
      </w:pPr>
      <w:rPr>
        <w:rFonts w:ascii="Wingdings" w:hAnsi="Wingdings" w:hint="default"/>
        <w:sz w:val="18"/>
        <w:szCs w:val="18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057A"/>
    <w:rsid w:val="00110B08"/>
    <w:rsid w:val="00274F7F"/>
    <w:rsid w:val="005D7032"/>
    <w:rsid w:val="00696A81"/>
    <w:rsid w:val="00853012"/>
    <w:rsid w:val="009A057A"/>
    <w:rsid w:val="00E20802"/>
    <w:rsid w:val="00F30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5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A05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qFormat/>
    <w:rsid w:val="009A057A"/>
    <w:rPr>
      <w:i/>
      <w:iCs/>
    </w:rPr>
  </w:style>
  <w:style w:type="paragraph" w:customStyle="1" w:styleId="1">
    <w:name w:val="Абзац списка1"/>
    <w:basedOn w:val="a"/>
    <w:rsid w:val="009A057A"/>
    <w:pPr>
      <w:widowControl w:val="0"/>
      <w:suppressAutoHyphens/>
      <w:spacing w:line="100" w:lineRule="atLeast"/>
      <w:ind w:left="720"/>
    </w:pPr>
    <w:rPr>
      <w:kern w:val="1"/>
      <w:sz w:val="20"/>
      <w:szCs w:val="20"/>
      <w:lang w:eastAsia="hi-IN" w:bidi="hi-IN"/>
    </w:rPr>
  </w:style>
  <w:style w:type="paragraph" w:styleId="a5">
    <w:name w:val="header"/>
    <w:basedOn w:val="a"/>
    <w:link w:val="a6"/>
    <w:rsid w:val="009A057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9A05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rsid w:val="009A057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A057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19</Pages>
  <Words>5159</Words>
  <Characters>29411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Admin</cp:lastModifiedBy>
  <cp:revision>6</cp:revision>
  <dcterms:created xsi:type="dcterms:W3CDTF">2012-05-04T06:43:00Z</dcterms:created>
  <dcterms:modified xsi:type="dcterms:W3CDTF">2012-10-02T12:33:00Z</dcterms:modified>
</cp:coreProperties>
</file>